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B7C9C" w:rsidR="0015527D" w:rsidP="0015527D" w:rsidRDefault="394B0C8A" w14:paraId="5ACAFDCF" w14:textId="77777777">
      <w:pPr>
        <w:spacing w:line="240" w:lineRule="auto"/>
        <w:contextualSpacing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br/>
      </w:r>
      <w:r w:rsidRPr="75224AE4" w:rsidR="75224AE4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             </w:t>
      </w:r>
      <w:r w:rsidRPr="00AB7C9C" w:rsidR="0015527D">
        <w:rPr>
          <w:rFonts w:ascii="Times New Roman" w:hAnsi="Times New Roman" w:eastAsia="Times New Roman" w:cs="Times New Roman"/>
          <w:b/>
          <w:bCs/>
          <w:sz w:val="28"/>
          <w:szCs w:val="28"/>
        </w:rPr>
        <w:t>муниципальное бюджетное  общеобразовательное учреждение</w:t>
      </w:r>
    </w:p>
    <w:p w:rsidRPr="00AB7C9C" w:rsidR="0015527D" w:rsidP="0015527D" w:rsidRDefault="0015527D" w14:paraId="3877DB25" w14:textId="77777777">
      <w:pPr>
        <w:spacing w:line="240" w:lineRule="auto"/>
        <w:contextualSpacing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00AB7C9C">
        <w:rPr>
          <w:rFonts w:ascii="Times New Roman" w:hAnsi="Times New Roman" w:eastAsia="Times New Roman" w:cs="Times New Roman"/>
          <w:b/>
          <w:bCs/>
          <w:sz w:val="28"/>
          <w:szCs w:val="28"/>
        </w:rPr>
        <w:t>города Ростова-на-Дону «Школа № 6</w:t>
      </w:r>
    </w:p>
    <w:p w:rsidRPr="00AB7C9C" w:rsidR="0015527D" w:rsidP="0015527D" w:rsidRDefault="0015527D" w14:paraId="691EF853" w14:textId="77777777">
      <w:pPr>
        <w:spacing w:line="240" w:lineRule="auto"/>
        <w:contextualSpacing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00AB7C9C">
        <w:rPr>
          <w:rFonts w:ascii="Times New Roman" w:hAnsi="Times New Roman" w:eastAsia="Times New Roman" w:cs="Times New Roman"/>
          <w:b/>
          <w:bCs/>
          <w:sz w:val="28"/>
          <w:szCs w:val="28"/>
        </w:rPr>
        <w:t>имени Героя Советского Союза Самохина Н.Е.»</w:t>
      </w:r>
      <w:r w:rsidRPr="00AB7C9C">
        <w:rPr>
          <w:rFonts w:ascii="Calibri" w:hAnsi="Calibri" w:eastAsia="Calibri" w:cs="Times New Roman"/>
        </w:rPr>
        <w:br/>
      </w:r>
      <w:r w:rsidRPr="00AB7C9C">
        <w:rPr>
          <w:rFonts w:ascii="Calibri" w:hAnsi="Calibri" w:eastAsia="Calibri" w:cs="Times New Roman"/>
        </w:rPr>
        <w:br/>
      </w:r>
      <w:r w:rsidRPr="00AB7C9C">
        <w:rPr>
          <w:rFonts w:ascii="Calibri" w:hAnsi="Calibri" w:eastAsia="Calibri" w:cs="Times New Roman"/>
        </w:rPr>
        <w:br/>
      </w:r>
      <w:r w:rsidRPr="00AB7C9C">
        <w:rPr>
          <w:rFonts w:ascii="Calibri" w:hAnsi="Calibri" w:eastAsia="Calibri" w:cs="Times New Roman"/>
        </w:rPr>
        <w:br/>
      </w:r>
      <w:r w:rsidRPr="00AB7C9C">
        <w:rPr>
          <w:rFonts w:ascii="Calibri" w:hAnsi="Calibri" w:eastAsia="Calibri" w:cs="Times New Roman"/>
        </w:rPr>
        <w:br/>
      </w:r>
      <w:r w:rsidRPr="00AB7C9C">
        <w:rPr>
          <w:rFonts w:ascii="Calibri" w:hAnsi="Calibri" w:eastAsia="Calibri" w:cs="Times New Roman"/>
        </w:rPr>
        <w:br/>
      </w:r>
      <w:r w:rsidRPr="00AB7C9C">
        <w:rPr>
          <w:rFonts w:ascii="Calibri" w:hAnsi="Calibri" w:eastAsia="Calibri" w:cs="Times New Roman"/>
        </w:rPr>
        <w:br/>
      </w:r>
      <w:proofErr w:type="gramStart"/>
      <w:r w:rsidRPr="00AB7C9C">
        <w:rPr>
          <w:rFonts w:ascii="Times New Roman" w:hAnsi="Times New Roman" w:eastAsia="Times New Roman" w:cs="Times New Roman"/>
          <w:b/>
          <w:bCs/>
          <w:sz w:val="28"/>
          <w:szCs w:val="28"/>
        </w:rPr>
        <w:t>ИНДИВИДУАЛЬНЫЙ ПРОЕКТ</w:t>
      </w:r>
      <w:proofErr w:type="gramEnd"/>
      <w:r w:rsidRPr="00AB7C9C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</w:p>
    <w:p w:rsidRPr="00AB7C9C" w:rsidR="0015527D" w:rsidP="0F999872" w:rsidRDefault="0015527D" w14:paraId="642978D8" w14:textId="4AF5E450">
      <w:pPr>
        <w:ind w:left="0"/>
        <w:jc w:val="center"/>
        <w:rPr>
          <w:rFonts w:ascii="Times New Roman" w:hAnsi="Times New Roman" w:eastAsia="Times New Roman" w:cs="Times New Roman"/>
          <w:color w:val="373A3C"/>
          <w:sz w:val="27"/>
          <w:szCs w:val="27"/>
        </w:rPr>
      </w:pPr>
      <w:r w:rsidRPr="0F999872" w:rsidR="0F999872">
        <w:rPr>
          <w:rFonts w:ascii="Times New Roman" w:hAnsi="Times New Roman" w:eastAsia="Times New Roman" w:cs="Times New Roman"/>
          <w:sz w:val="28"/>
          <w:szCs w:val="28"/>
        </w:rPr>
        <w:t>на тему:</w:t>
      </w:r>
      <w:r>
        <w:br/>
      </w:r>
      <w:r w:rsidRPr="0F999872" w:rsidR="0F999872">
        <w:rPr>
          <w:rFonts w:ascii="Times New Roman" w:hAnsi="Times New Roman" w:eastAsia="Times New Roman" w:cs="Times New Roman"/>
          <w:sz w:val="28"/>
          <w:szCs w:val="28"/>
        </w:rPr>
        <w:t>«Интернет-мошенничество и защита от него»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F999872" w:rsidR="0F999872">
        <w:rPr>
          <w:rFonts w:ascii="Calibri" w:hAnsi="Calibri" w:eastAsia="Calibri" w:cs="Times New Roman"/>
          <w:b w:val="1"/>
          <w:bCs w:val="1"/>
          <w:sz w:val="28"/>
          <w:szCs w:val="28"/>
        </w:rPr>
        <w:t xml:space="preserve">                                                    </w:t>
      </w:r>
      <w:r w:rsidRPr="0F999872" w:rsidR="0F99987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 </w:t>
      </w:r>
      <w:r w:rsidRPr="0F999872" w:rsidR="0F999872">
        <w:rPr>
          <w:rFonts w:ascii="Times New Roman" w:hAnsi="Times New Roman" w:eastAsia="Times New Roman" w:cs="Times New Roman"/>
          <w:sz w:val="28"/>
          <w:szCs w:val="28"/>
        </w:rPr>
        <w:t>Выполнил учащийся 11А класса:</w:t>
      </w:r>
      <w:r>
        <w:br/>
      </w:r>
      <w:r w:rsidRPr="0F999872" w:rsidR="0F999872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Горбанев Денис Дмитриевич</w:t>
      </w:r>
      <w:r>
        <w:br/>
      </w:r>
      <w:r w:rsidRPr="0F999872" w:rsidR="0F999872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Научный руководитель:</w:t>
      </w:r>
      <w:r>
        <w:br/>
      </w:r>
      <w:r w:rsidRPr="0F999872" w:rsidR="0F999872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Басков Николай Николаевич</w:t>
      </w:r>
    </w:p>
    <w:p w:rsidR="0015527D" w:rsidP="0015527D" w:rsidRDefault="0015527D" w14:paraId="260DD781" w14:textId="22464135">
      <w:pPr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F999872" w:rsidR="0F99987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                                                             Допуск к защите: _________                       </w:t>
      </w:r>
      <w:r>
        <w:br/>
      </w:r>
    </w:p>
    <w:p w:rsidR="0015527D" w:rsidP="0015527D" w:rsidRDefault="0015527D" w14:paraId="7C112BF4" w14:textId="77777777">
      <w:pPr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 w:rsidR="0015527D" w:rsidP="0015527D" w:rsidRDefault="0015527D" w14:paraId="39D02368" w14:textId="77777777">
      <w:pPr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 w:rsidR="0015527D" w:rsidP="0015527D" w:rsidRDefault="0015527D" w14:paraId="00EB18B0" w14:textId="77777777">
      <w:pPr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 w:rsidRPr="00AB7C9C" w:rsidR="0015527D" w:rsidP="0015527D" w:rsidRDefault="0015527D" w14:paraId="7671530C" w14:textId="77777777">
      <w:pPr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 w:rsidRPr="00AB7C9C" w:rsidR="0015527D" w:rsidP="0015527D" w:rsidRDefault="0015527D" w14:paraId="102F5A91" w14:textId="58A08C59">
      <w:pPr>
        <w:jc w:val="center"/>
      </w:pPr>
      <w:r>
        <w:br/>
      </w:r>
      <w:r w:rsidRPr="0F999872" w:rsidR="0F99987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город </w:t>
      </w:r>
      <w:proofErr w:type="spellStart"/>
      <w:r w:rsidRPr="0F999872" w:rsidR="0F99987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Ростов</w:t>
      </w:r>
      <w:proofErr w:type="spellEnd"/>
      <w:r w:rsidRPr="0F999872" w:rsidR="0F99987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-на-Дону- 2022год</w:t>
      </w:r>
      <w:r>
        <w:br/>
      </w:r>
    </w:p>
    <w:p w:rsidRPr="00AB7C9C" w:rsidR="0015527D" w:rsidP="0F999872" w:rsidRDefault="0015527D" w14:paraId="28333DA3" w14:textId="45AE910C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Pr="00AB7C9C" w:rsidR="0015527D" w:rsidP="0F999872" w:rsidRDefault="0015527D" w14:paraId="3097972C" w14:textId="0838CC6D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015527D" w:rsidP="38A81D0C" w:rsidRDefault="001F03EE" w14:paraId="0E127732" w14:textId="20FEDB75">
      <w:pPr>
        <w:ind/>
        <w:jc w:val="center"/>
        <w:rPr>
          <w:rFonts w:ascii="Calibri" w:hAnsi="Calibri" w:eastAsia="Calibri" w:cs="Times New Roman"/>
        </w:rPr>
      </w:pPr>
      <w:r w:rsidRPr="38A81D0C" w:rsidR="38A81D0C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</w:t>
      </w:r>
    </w:p>
    <w:p w:rsidR="0015527D" w:rsidP="38A81D0C" w:rsidRDefault="001F03EE" w14:paraId="109799D5" w14:textId="14D15CEE">
      <w:pPr>
        <w:ind/>
        <w:jc w:val="center"/>
        <w:rPr>
          <w:rFonts w:ascii="Calibri" w:hAnsi="Calibri" w:eastAsia="Calibri" w:cs="Times New Roman"/>
        </w:rPr>
      </w:pPr>
      <w:r w:rsidRPr="38A81D0C" w:rsidR="38A81D0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Оглавление</w:t>
      </w:r>
    </w:p>
    <w:p w:rsidR="38A81D0C" w:rsidP="38A81D0C" w:rsidRDefault="38A81D0C" w14:paraId="4254AC8C" w14:textId="1993F5DA">
      <w:pPr>
        <w:pStyle w:val="a"/>
        <w:ind w:firstLine="709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8A81D0C" w:rsidR="38A81D0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Введение..................................................................................................3</w:t>
      </w:r>
    </w:p>
    <w:p w:rsidR="38A81D0C" w:rsidP="38A81D0C" w:rsidRDefault="38A81D0C" w14:paraId="7F6F4A4A" w14:textId="36C29EC9">
      <w:pPr>
        <w:pStyle w:val="a"/>
        <w:ind w:firstLine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8A81D0C" w:rsidR="38A81D0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История интернет-мошенничества.................................................................4</w:t>
      </w:r>
    </w:p>
    <w:p w:rsidR="38A81D0C" w:rsidP="38A81D0C" w:rsidRDefault="38A81D0C" w14:paraId="71A05197" w14:textId="7EB15388">
      <w:pPr>
        <w:pStyle w:val="a"/>
        <w:ind w:firstLine="709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8A81D0C" w:rsidR="38A81D0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Влияние мошенничества на пользователей интернета...................5</w:t>
      </w:r>
    </w:p>
    <w:p w:rsidR="38A81D0C" w:rsidP="38A81D0C" w:rsidRDefault="38A81D0C" w14:paraId="75894A06" w14:textId="039CAFE6">
      <w:pPr>
        <w:pStyle w:val="a"/>
        <w:ind w:firstLine="709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8A81D0C" w:rsidR="38A81D0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Виды интернет-мошенничества.........................................................6-8</w:t>
      </w:r>
    </w:p>
    <w:p w:rsidR="38A81D0C" w:rsidP="38A81D0C" w:rsidRDefault="38A81D0C" w14:paraId="01B6D286" w14:textId="3D1F4398">
      <w:pPr>
        <w:pStyle w:val="a"/>
        <w:ind w:firstLine="0"/>
        <w:jc w:val="center"/>
        <w:rPr>
          <w:rFonts w:ascii="Times New Roman" w:hAnsi="Times New Roman" w:eastAsia="Times New Roman" w:cs="Times New Roman"/>
          <w:b w:val="1"/>
          <w:bCs w:val="1"/>
          <w:color w:val="2F5496" w:themeColor="accent1" w:themeTint="FF" w:themeShade="BF"/>
          <w:sz w:val="28"/>
          <w:szCs w:val="28"/>
        </w:rPr>
      </w:pPr>
      <w:r w:rsidRPr="38A81D0C" w:rsidR="38A81D0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Расследование случаев интернет-мошенничества правоохранительных органов …......................................................................................................9</w:t>
      </w:r>
    </w:p>
    <w:p w:rsidR="38A81D0C" w:rsidP="38A81D0C" w:rsidRDefault="38A81D0C" w14:paraId="1575C14B" w14:textId="48CBC7F0">
      <w:pPr>
        <w:pStyle w:val="a"/>
        <w:ind w:firstLine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8A81D0C" w:rsidR="38A81D0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Рекомендации по пользованию интернетом...............................................10</w:t>
      </w:r>
    </w:p>
    <w:p w:rsidR="38A81D0C" w:rsidP="38A81D0C" w:rsidRDefault="38A81D0C" w14:paraId="025A9997" w14:textId="6614D35A">
      <w:pPr>
        <w:pStyle w:val="a"/>
        <w:ind w:firstLine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8A81D0C" w:rsidR="38A81D0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Заключение........................................................................................................11</w:t>
      </w:r>
    </w:p>
    <w:p w:rsidR="38A81D0C" w:rsidP="38A81D0C" w:rsidRDefault="38A81D0C" w14:paraId="3DDFCB06" w14:textId="56A745B2">
      <w:pPr>
        <w:pStyle w:val="a"/>
        <w:ind w:firstLine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8A81D0C" w:rsidR="38A81D0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Список литературы.........................................................................................12</w:t>
      </w:r>
    </w:p>
    <w:p w:rsidR="38A81D0C" w:rsidP="38A81D0C" w:rsidRDefault="38A81D0C" w14:paraId="2C4E8B44" w14:textId="61C8A8FB">
      <w:pPr>
        <w:pStyle w:val="a"/>
        <w:ind w:firstLine="709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38A81D0C" w:rsidP="38A81D0C" w:rsidRDefault="38A81D0C" w14:paraId="6A6E6FEE" w14:textId="258C18D1">
      <w:pPr>
        <w:pStyle w:val="a"/>
        <w:ind w:firstLine="709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38A81D0C" w:rsidP="38A81D0C" w:rsidRDefault="38A81D0C" w14:paraId="4AB2A275" w14:textId="1FBB8D6E">
      <w:pPr>
        <w:pStyle w:val="a"/>
        <w:ind w:firstLine="709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38A81D0C" w:rsidP="38A81D0C" w:rsidRDefault="38A81D0C" w14:paraId="536C007D" w14:textId="4121139E">
      <w:pPr>
        <w:pStyle w:val="a"/>
        <w:ind w:firstLine="709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38A81D0C" w:rsidP="38A81D0C" w:rsidRDefault="38A81D0C" w14:paraId="0C1DA04E" w14:textId="72CE9D28">
      <w:pPr>
        <w:pStyle w:val="a"/>
        <w:ind w:firstLine="709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38A81D0C" w:rsidP="38A81D0C" w:rsidRDefault="38A81D0C" w14:paraId="59D5E466" w14:textId="659FCA64">
      <w:pPr>
        <w:pStyle w:val="a"/>
        <w:ind w:firstLine="709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38A81D0C" w:rsidP="38A81D0C" w:rsidRDefault="38A81D0C" w14:paraId="4F10016F" w14:textId="1DDA8164">
      <w:pPr>
        <w:pStyle w:val="a"/>
        <w:ind w:firstLine="709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38A81D0C" w:rsidP="38A81D0C" w:rsidRDefault="38A81D0C" w14:paraId="57159CFE" w14:textId="1D0DEA11">
      <w:pPr>
        <w:pStyle w:val="a"/>
        <w:ind w:firstLine="709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38A81D0C" w:rsidP="38A81D0C" w:rsidRDefault="38A81D0C" w14:paraId="299ED29B" w14:textId="5939349D">
      <w:pPr>
        <w:pStyle w:val="a"/>
        <w:ind w:firstLine="709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0F999872" w:rsidP="38A81D0C" w:rsidRDefault="0F999872" w14:paraId="004A0993" w14:textId="5A9F5B4E">
      <w:pPr>
        <w:pStyle w:val="1"/>
        <w:rPr>
          <w:rFonts w:ascii="Calibri Light" w:hAnsi="Calibri Light" w:eastAsia="宋体" w:cs=""/>
          <w:b w:val="1"/>
          <w:bCs w:val="1"/>
          <w:color w:val="2F5496" w:themeColor="accent1" w:themeTint="FF" w:themeShade="BF"/>
          <w:sz w:val="28"/>
          <w:szCs w:val="28"/>
        </w:rPr>
      </w:pPr>
    </w:p>
    <w:p w:rsidR="0F999872" w:rsidP="0F999872" w:rsidRDefault="0F999872" w14:paraId="0385CA97" w14:textId="32FCCE27">
      <w:pPr>
        <w:pStyle w:val="a"/>
      </w:pPr>
    </w:p>
    <w:p w:rsidR="0F999872" w:rsidP="0F999872" w:rsidRDefault="0F999872" w14:paraId="277919E8" w14:textId="5F158F4F">
      <w:pPr>
        <w:pStyle w:val="a"/>
      </w:pPr>
    </w:p>
    <w:p w:rsidR="0F999872" w:rsidP="0F999872" w:rsidRDefault="0F999872" w14:paraId="6A586DD0" w14:textId="09C7174F">
      <w:pPr>
        <w:pStyle w:val="a"/>
      </w:pPr>
    </w:p>
    <w:p w:rsidR="0F999872" w:rsidP="0F999872" w:rsidRDefault="0F999872" w14:paraId="0D1905DF" w14:textId="217EC6E2">
      <w:pPr>
        <w:pStyle w:val="a"/>
      </w:pPr>
    </w:p>
    <w:p w:rsidR="0F999872" w:rsidP="0F999872" w:rsidRDefault="0F999872" w14:paraId="52862D76" w14:textId="50827A74">
      <w:pPr>
        <w:pStyle w:val="a"/>
      </w:pPr>
    </w:p>
    <w:p w:rsidR="38A81D0C" w:rsidP="38A81D0C" w:rsidRDefault="38A81D0C" w14:paraId="098F8FF8" w14:textId="265545E1">
      <w:pPr>
        <w:pStyle w:val="1"/>
        <w:rPr>
          <w:rFonts w:ascii="Calibri Light" w:hAnsi="Calibri Light" w:eastAsia="宋体" w:cs=""/>
          <w:b w:val="1"/>
          <w:bCs w:val="1"/>
          <w:color w:val="2F5496" w:themeColor="accent1" w:themeTint="FF" w:themeShade="BF"/>
          <w:sz w:val="28"/>
          <w:szCs w:val="28"/>
        </w:rPr>
      </w:pPr>
    </w:p>
    <w:p w:rsidR="00084B1A" w:rsidP="38A81D0C" w:rsidRDefault="25A4A586" w14:paraId="3326C3AF" w14:textId="42205777">
      <w:pPr>
        <w:pStyle w:val="a9"/>
        <w:jc w:val="center"/>
        <w:rPr>
          <w:rFonts w:ascii="Times New Roman" w:hAnsi="Times New Roman" w:eastAsia="Times New Roman" w:cs="Times New Roman"/>
          <w:sz w:val="36"/>
          <w:szCs w:val="36"/>
        </w:rPr>
      </w:pPr>
      <w:bookmarkStart w:name="_Toc69384590" w:id="1"/>
      <w:bookmarkStart w:name="_Toc817747127" w:id="2106953168"/>
      <w:bookmarkStart w:name="_Toc157813067" w:id="69212853"/>
      <w:r w:rsidRPr="38A81D0C" w:rsidR="38A81D0C">
        <w:rPr>
          <w:rFonts w:ascii="Times New Roman" w:hAnsi="Times New Roman" w:eastAsia="Times New Roman" w:cs="Times New Roman"/>
          <w:sz w:val="36"/>
          <w:szCs w:val="36"/>
        </w:rPr>
        <w:t>Введение</w:t>
      </w:r>
      <w:bookmarkEnd w:id="1"/>
      <w:bookmarkEnd w:id="2106953168"/>
      <w:bookmarkEnd w:id="69212853"/>
      <w:proofErr w:type="spellStart"/>
      <w:proofErr w:type="gramStart"/>
      <w:proofErr w:type="gramEnd"/>
      <w:proofErr w:type="spellEnd"/>
      <w:proofErr w:type="spellStart"/>
      <w:proofErr w:type="spellEnd"/>
    </w:p>
    <w:p w:rsidR="00084B1A" w:rsidP="0F999872" w:rsidRDefault="25A4A586" w14:paraId="5EC80C55" w14:textId="5913154E">
      <w:pPr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>
        <w:br/>
      </w: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Мошенничество в Интернете</w:t>
      </w: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— это большая проблема для современного мира. Дело в том, что одновременно с прогрессом, на два шага вперед развиваются способы обмана обычных пользователей. Это достаточно обширная проблема, ведь Интернет - это </w:t>
      </w:r>
      <w:bookmarkStart w:name="_Int_Xyjt9BoG" w:id="798652387"/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огромная паутина</w:t>
      </w:r>
      <w:bookmarkEnd w:id="798652387"/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захватившая весь мир. И в ней можно оставаться анонимным, поэтому процент раскрытия преступлений очень невелик. Однако благодаря хорошему информированию о новых способах мошенничества, становиться все меньше и меньше жертв.</w:t>
      </w:r>
    </w:p>
    <w:p w:rsidR="00084B1A" w:rsidP="0F999872" w:rsidRDefault="25A4A586" w14:paraId="2931AC1B" w14:textId="708E96CB">
      <w:pPr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Актуальность проблемы:</w:t>
      </w:r>
    </w:p>
    <w:p w:rsidR="00084B1A" w:rsidP="0F999872" w:rsidRDefault="25A4A586" w14:paraId="56891B6C" w14:textId="08C43258">
      <w:pPr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 современном мире мы все больше проводим времени в Интернете, там большая часть нашей работы, вся информация и связь с людьми, нам стало привычно находить всю информацию в сети. Мы совершаем покупки по Интернету и это стало совсем обычным делом. Но одновременно с этим развивается и мошенничество в Интернете. Поэтому я считаю, что эта проблема достаточно актуальна в наши дни.</w:t>
      </w:r>
    </w:p>
    <w:p w:rsidR="00084B1A" w:rsidP="0F999872" w:rsidRDefault="25A4A586" w14:paraId="7F938808" w14:textId="1CA63849">
      <w:pPr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Проблемный вопрос:</w:t>
      </w:r>
    </w:p>
    <w:p w:rsidR="00084B1A" w:rsidP="0F999872" w:rsidRDefault="25A4A586" w14:paraId="5582FDBE" w14:textId="72A2470C">
      <w:pPr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Какие правила нужно соблюдать, чтобы не попасться на уловки мошенников в Интернете?</w:t>
      </w:r>
    </w:p>
    <w:p w:rsidR="00084B1A" w:rsidP="0F999872" w:rsidRDefault="25A4A586" w14:paraId="72DAF0E5" w14:textId="314C3EC6">
      <w:pPr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Гипотеза исследования:</w:t>
      </w:r>
    </w:p>
    <w:p w:rsidR="00084B1A" w:rsidP="38A81D0C" w:rsidRDefault="25A4A586" w14:paraId="0D1D83D2" w14:textId="2505A79E">
      <w:pPr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A81D0C" w:rsidR="38A81D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Избежать обмана в сети вполне вероятно, если пользователи будут хорошо проинформированы.</w:t>
      </w:r>
    </w:p>
    <w:p w:rsidR="00084B1A" w:rsidP="0F999872" w:rsidRDefault="25A4A586" w14:paraId="0DBE0C78" w14:textId="78981212">
      <w:pPr>
        <w:pStyle w:val="a9"/>
        <w:tabs>
          <w:tab w:val="left" w:leader="none" w:pos="709"/>
        </w:tabs>
        <w:ind w:firstLine="709"/>
        <w:jc w:val="both"/>
      </w:pPr>
    </w:p>
    <w:p w:rsidR="00084B1A" w:rsidP="0015527D" w:rsidRDefault="00084B1A" w14:paraId="4EF0FD48" w14:textId="777777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38A81D0C" w:rsidP="38A81D0C" w:rsidRDefault="38A81D0C" w14:paraId="51BC3429" w14:textId="18F1E9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38A81D0C" w:rsidP="38A81D0C" w:rsidRDefault="38A81D0C" w14:paraId="2E47F521" w14:textId="59DF67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38A81D0C" w:rsidP="38A81D0C" w:rsidRDefault="38A81D0C" w14:paraId="7E68EC50" w14:textId="0CEE15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38A81D0C" w:rsidP="38A81D0C" w:rsidRDefault="38A81D0C" w14:paraId="250B2A0A" w14:textId="70A406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38A81D0C" w:rsidP="38A81D0C" w:rsidRDefault="38A81D0C" w14:paraId="213C2916" w14:textId="47552C6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38A81D0C" w:rsidP="38A81D0C" w:rsidRDefault="38A81D0C" w14:paraId="4C0A0402" w14:textId="230BA5C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38A81D0C" w:rsidP="38A81D0C" w:rsidRDefault="38A81D0C" w14:paraId="08EC738B" w14:textId="7E25557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38A81D0C" w:rsidP="38A81D0C" w:rsidRDefault="38A81D0C" w14:paraId="0A23CEC2" w14:textId="12292A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38A81D0C" w:rsidP="38A81D0C" w:rsidRDefault="38A81D0C" w14:paraId="349ED7FE" w14:textId="58226D2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38A81D0C" w:rsidP="38A81D0C" w:rsidRDefault="38A81D0C" w14:paraId="218DE1D5" w14:textId="7B38864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38A81D0C" w:rsidP="38A81D0C" w:rsidRDefault="38A81D0C" w14:paraId="463CF0B7" w14:textId="7248ACE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38A81D0C" w:rsidP="38A81D0C" w:rsidRDefault="38A81D0C" w14:paraId="793E7D2C" w14:textId="4C6AA8A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38A81D0C" w:rsidP="38A81D0C" w:rsidRDefault="38A81D0C" w14:paraId="1EDA8FBD" w14:textId="032C00A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38A81D0C" w:rsidP="38A81D0C" w:rsidRDefault="38A81D0C" w14:paraId="13FE994F" w14:textId="1E27347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38A81D0C" w:rsidP="38A81D0C" w:rsidRDefault="38A81D0C" w14:paraId="469DD597" w14:textId="10559441">
      <w:pPr>
        <w:pStyle w:val="a9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474" w:rsidP="38A81D0C" w:rsidRDefault="003E6474" w14:paraId="730B3113" w14:textId="4E0F5437">
      <w:pPr>
        <w:pStyle w:val="a9"/>
        <w:ind w:firstLine="0"/>
        <w:jc w:val="both"/>
        <w:rPr>
          <w:rFonts w:ascii="Times New Roman" w:hAnsi="Times New Roman" w:eastAsia="Times New Roman" w:cs="Times New Roman"/>
          <w:b w:val="1"/>
          <w:bCs w:val="1"/>
          <w:color w:val="2F5496" w:themeColor="accent1" w:themeTint="FF" w:themeShade="BF"/>
          <w:sz w:val="36"/>
          <w:szCs w:val="36"/>
        </w:rPr>
      </w:pPr>
      <w:r>
        <w:br/>
      </w:r>
      <w:r w:rsidRPr="38A81D0C" w:rsidR="38A81D0C">
        <w:rPr>
          <w:rFonts w:ascii="Times New Roman" w:hAnsi="Times New Roman" w:eastAsia="Times New Roman" w:cs="Times New Roman"/>
          <w:sz w:val="36"/>
          <w:szCs w:val="36"/>
        </w:rPr>
        <w:t xml:space="preserve">                                            ГЛАВА </w:t>
      </w:r>
      <w:bookmarkStart w:name="_Int_TefE1HsL" w:id="2026162792"/>
      <w:r w:rsidRPr="38A81D0C" w:rsidR="38A81D0C">
        <w:rPr>
          <w:rFonts w:ascii="Times New Roman" w:hAnsi="Times New Roman" w:eastAsia="Times New Roman" w:cs="Times New Roman"/>
          <w:sz w:val="36"/>
          <w:szCs w:val="36"/>
        </w:rPr>
        <w:t>1</w:t>
      </w:r>
    </w:p>
    <w:p w:rsidR="003E6474" w:rsidP="38A81D0C" w:rsidRDefault="003E6474" w14:paraId="2A70DAC9" w14:textId="386FC859">
      <w:pPr>
        <w:pStyle w:val="a9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bookmarkStart w:name="_Int_oNXpH9uI" w:id="940641262"/>
      <w:r w:rsidRPr="38A81D0C" w:rsidR="38A81D0C">
        <w:rPr>
          <w:rFonts w:ascii="Times New Roman" w:hAnsi="Times New Roman" w:eastAsia="Times New Roman" w:cs="Times New Roman"/>
          <w:sz w:val="36"/>
          <w:szCs w:val="36"/>
        </w:rPr>
        <w:t>1.1  История</w:t>
      </w:r>
      <w:bookmarkEnd w:id="2026162792"/>
      <w:bookmarkEnd w:id="940641262"/>
      <w:r w:rsidRPr="38A81D0C" w:rsidR="38A81D0C">
        <w:rPr>
          <w:rFonts w:ascii="Times New Roman" w:hAnsi="Times New Roman" w:eastAsia="Times New Roman" w:cs="Times New Roman"/>
          <w:sz w:val="36"/>
          <w:szCs w:val="36"/>
        </w:rPr>
        <w:t xml:space="preserve"> интернет-мошенничеств</w:t>
      </w:r>
      <w:r w:rsidRPr="38A81D0C" w:rsidR="38A81D0C">
        <w:rPr>
          <w:rFonts w:ascii="Times New Roman" w:hAnsi="Times New Roman" w:eastAsia="Times New Roman" w:cs="Times New Roman"/>
          <w:sz w:val="36"/>
          <w:szCs w:val="36"/>
        </w:rPr>
        <w:t>а</w:t>
      </w:r>
      <w:r>
        <w:br/>
      </w:r>
      <w:r>
        <w:br/>
      </w:r>
      <w:r w:rsidRPr="38A81D0C" w:rsidR="38A81D0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Интернет-мошенничество появилось во времена, когда интернет стал массово входить в каждый дом.</w:t>
      </w:r>
      <w:r w:rsidRPr="38A81D0C" w:rsidR="38A81D0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90-х годах прошлого столетия, с появлением доступа к персональным компьютерам и внедрения Интернета в широкие массы населения, появилась не только положительная сторона в быстром получении информации, но и угроза, вызванная действиями интернет-мошенниками. Как правило в этот период мошенники завоевывали незаконным путем личные данные пользователей Интернет:</w:t>
      </w:r>
    </w:p>
    <w:p w:rsidR="003E6474" w:rsidP="38A81D0C" w:rsidRDefault="003E6474" w14:paraId="7C2D82CE" w14:textId="7F100CE4">
      <w:pPr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A81D0C" w:rsidR="38A81D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-логины и пароли для </w:t>
      </w:r>
      <w:r w:rsidRPr="38A81D0C" w:rsidR="38A81D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подключения к сети Интернет по средствам </w:t>
      </w:r>
      <w:proofErr w:type="spellStart"/>
      <w:r w:rsidRPr="38A81D0C" w:rsidR="38A81D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Dial-up</w:t>
      </w:r>
      <w:proofErr w:type="spellEnd"/>
      <w:r w:rsidRPr="38A81D0C" w:rsidR="38A81D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(телефонные линии), для его использования за счет своих жертв;</w:t>
      </w:r>
    </w:p>
    <w:p w:rsidR="003E6474" w:rsidP="0F999872" w:rsidRDefault="003E6474" w14:paraId="7C21ACB2" w14:textId="6876D5BE">
      <w:pPr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-логины и пароли от почтовых ящиков, для хищения информации из электронных писем.</w:t>
      </w:r>
    </w:p>
    <w:p w:rsidR="003E6474" w:rsidP="0F999872" w:rsidRDefault="003E6474" w14:paraId="1C289091" w14:textId="112E8C54">
      <w:pPr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 2000-е годы с массовым внедрением банковских карт и способностью их онлайн оплаты, появилось экономическое мошенничество, ее целью является хищение информации о банковской карте (номер карты, срок действия, фамилии и имени держателя, а также секретного кода CVC) жертвы, для осуществления платежа или перевода денежных средств в карман мошеннику.</w:t>
      </w:r>
    </w:p>
    <w:p w:rsidR="003E6474" w:rsidP="0F999872" w:rsidRDefault="003E6474" w14:paraId="7FCFEDE7" w14:textId="46AAE036">
      <w:pPr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 появлением интернет-магазинов, а также различных площадок с объявлениями в Интернете, мошенники так же нашли способ обманывать своих жертв продавая отличный от описания, либо несоответствующего качество, в других случаях и вовсе несуществующий товар.</w:t>
      </w:r>
    </w:p>
    <w:p w:rsidR="003E6474" w:rsidP="0F999872" w:rsidRDefault="003E6474" w14:paraId="05B79A66" w14:textId="72228370">
      <w:pPr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Массовая регистрация и пользование социальными сетями, так же нашло применение для корыстных целей мошенников. Злоумышленники стали пользоваться чувствами людей, такими как жалость и доверчивость. В социальных сетях публикуются объявления о помощи больным детям и письма с просьбой о помощи от родственников, знакомых, вместо которых сидит мошенник и просит деньги в виде перевода на карту или иную банковскую систему.</w:t>
      </w:r>
    </w:p>
    <w:p w:rsidR="003E6474" w:rsidP="0F999872" w:rsidRDefault="003E6474" w14:paraId="54062A81" w14:textId="0BC25ED3">
      <w:pPr>
        <w:pStyle w:val="2"/>
        <w:ind w:firstLine="709"/>
        <w:jc w:val="both"/>
        <w:rPr>
          <w:rFonts w:ascii="Calibri Light" w:hAnsi="Calibri Light" w:eastAsia="宋体" w:cs=""/>
          <w:b w:val="1"/>
          <w:bCs w:val="1"/>
          <w:color w:val="4472C4" w:themeColor="accent1" w:themeTint="FF" w:themeShade="FF"/>
          <w:sz w:val="26"/>
          <w:szCs w:val="26"/>
        </w:rPr>
      </w:pPr>
    </w:p>
    <w:p w:rsidR="003E6474" w:rsidP="0F999872" w:rsidRDefault="003E6474" w14:paraId="33B741C8" w14:textId="4F282F05">
      <w:pPr>
        <w:pStyle w:val="2"/>
        <w:ind w:firstLine="0"/>
        <w:jc w:val="both"/>
      </w:pPr>
    </w:p>
    <w:p w:rsidR="003E6474" w:rsidP="38A81D0C" w:rsidRDefault="003E6474" w14:paraId="43060ABA" w14:textId="309B463C">
      <w:pPr>
        <w:pStyle w:val="a"/>
      </w:pPr>
    </w:p>
    <w:p w:rsidR="003E6474" w:rsidP="38A81D0C" w:rsidRDefault="003E6474" w14:paraId="17BB2C83" w14:textId="7EFBDB94">
      <w:pPr>
        <w:pStyle w:val="a"/>
      </w:pPr>
    </w:p>
    <w:p w:rsidR="003E6474" w:rsidP="38A81D0C" w:rsidRDefault="003E6474" w14:paraId="4874C327" w14:textId="42539C9C">
      <w:pPr>
        <w:pStyle w:val="a"/>
      </w:pPr>
    </w:p>
    <w:p w:rsidR="003E6474" w:rsidP="38A81D0C" w:rsidRDefault="003E6474" w14:paraId="2E2B373F" w14:textId="35242BE8">
      <w:pPr>
        <w:pStyle w:val="a"/>
        <w:rPr>
          <w:rFonts w:ascii="Times New Roman" w:hAnsi="Times New Roman" w:eastAsia="Times New Roman" w:cs="Times New Roman"/>
          <w:sz w:val="28"/>
          <w:szCs w:val="28"/>
        </w:rPr>
      </w:pPr>
      <w:bookmarkStart w:name="_Toc1636427609" w:id="572470396"/>
      <w:bookmarkStart w:name="_Toc2014480362" w:id="1338627432"/>
      <w:r>
        <w:br/>
      </w:r>
      <w:bookmarkEnd w:id="572470396"/>
      <w:r w:rsidR="38A81D0C">
        <w:rPr/>
        <w:t xml:space="preserve">           </w:t>
      </w:r>
      <w:r w:rsidRPr="38A81D0C" w:rsidR="38A81D0C">
        <w:rPr>
          <w:rFonts w:ascii="Times New Roman" w:hAnsi="Times New Roman" w:eastAsia="Times New Roman" w:cs="Times New Roman"/>
          <w:sz w:val="36"/>
          <w:szCs w:val="36"/>
        </w:rPr>
        <w:t>1.2 Влияние мошенничества на пользователей Интернет</w:t>
      </w:r>
      <w:r>
        <w:br/>
      </w:r>
      <w:bookmarkEnd w:id="1338627432"/>
    </w:p>
    <w:p w:rsidR="003E6474" w:rsidP="0F999872" w:rsidRDefault="003E6474" w14:paraId="71977FBA" w14:textId="17C59490">
      <w:pPr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Типы людей подверженных к действиям мошенников.</w:t>
      </w:r>
      <w:r>
        <w:br/>
      </w: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Как правило на уловки мошенников попадаются пользователи, которые не осведомлены о безопасности пользования Интернетом и являются доверчивыми, и не разбираются в принципах информационной безопасности.</w:t>
      </w:r>
    </w:p>
    <w:p w:rsidR="003E6474" w:rsidP="0F999872" w:rsidRDefault="003E6474" w14:paraId="30D7774D" w14:textId="22FD4B0A">
      <w:pPr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Люди, относящиеся к таким типам, очень легко идут на контакт с мошенниками и без колебаний передают всю необходимую от них информацию, не подозревая об угрозе и последствиях.</w:t>
      </w:r>
    </w:p>
    <w:p w:rsidR="003E6474" w:rsidP="0F999872" w:rsidRDefault="003E6474" w14:paraId="2351EAED" w14:textId="7EC12A83">
      <w:pPr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Отношение к информационному пространству </w:t>
      </w:r>
      <w:bookmarkStart w:name="_Int_fUdYZmku" w:id="517296661"/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Интернет пользователей</w:t>
      </w:r>
      <w:bookmarkEnd w:id="517296661"/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после действий мошенников</w:t>
      </w:r>
    </w:p>
    <w:p w:rsidR="003E6474" w:rsidP="0F999872" w:rsidRDefault="003E6474" w14:paraId="401DB905" w14:textId="70BA955D">
      <w:pPr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Жертвы мошеннических действий, а также пользователи знания которых недостаточны для защиты своих личных данных, зачастую перестают пользоваться и доверять ресурсам, находящимся в сети:</w:t>
      </w:r>
    </w:p>
    <w:p w:rsidR="003E6474" w:rsidP="0F999872" w:rsidRDefault="003E6474" w14:paraId="73E131F0" w14:textId="4AD19CEE">
      <w:pPr>
        <w:pStyle w:val="a3"/>
        <w:numPr>
          <w:ilvl w:val="0"/>
          <w:numId w:val="2"/>
        </w:numPr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2510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2510"/>
          <w:sz w:val="28"/>
          <w:szCs w:val="28"/>
          <w:lang w:val="ru-RU"/>
        </w:rPr>
        <w:t>интернет-магазинам,</w:t>
      </w:r>
    </w:p>
    <w:p w:rsidR="003E6474" w:rsidP="0F999872" w:rsidRDefault="003E6474" w14:paraId="4008C069" w14:textId="1D736F1C">
      <w:pPr>
        <w:pStyle w:val="a3"/>
        <w:numPr>
          <w:ilvl w:val="0"/>
          <w:numId w:val="2"/>
        </w:numPr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2510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2510"/>
          <w:sz w:val="28"/>
          <w:szCs w:val="28"/>
          <w:lang w:val="ru-RU"/>
        </w:rPr>
        <w:t>площадкам с объявлениями,</w:t>
      </w:r>
    </w:p>
    <w:p w:rsidR="003E6474" w:rsidP="0F999872" w:rsidRDefault="003E6474" w14:paraId="052B70C2" w14:textId="15BCE3D8">
      <w:pPr>
        <w:pStyle w:val="a3"/>
        <w:numPr>
          <w:ilvl w:val="0"/>
          <w:numId w:val="2"/>
        </w:numPr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2510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2510"/>
          <w:sz w:val="28"/>
          <w:szCs w:val="28"/>
          <w:lang w:val="ru-RU"/>
        </w:rPr>
        <w:t>личным кабинетам банковских услуг и т.п.</w:t>
      </w:r>
    </w:p>
    <w:p w:rsidR="003E6474" w:rsidP="0F999872" w:rsidRDefault="003E6474" w14:paraId="52DEEFCC" w14:textId="41C67737">
      <w:pPr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Помимо этого, вселяя страх на пользование этих ресурсов своим знакомым и друзьям делясь горьким опытом.</w:t>
      </w:r>
    </w:p>
    <w:p w:rsidR="003E6474" w:rsidP="0F999872" w:rsidRDefault="003E6474" w14:paraId="5B2577F5" w14:textId="300FE2CF">
      <w:pPr>
        <w:pStyle w:val="a9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3E6474" w:rsidP="0015527D" w:rsidRDefault="003E6474" w14:paraId="4777CFF7" w14:textId="77777777">
      <w:pPr>
        <w:ind w:firstLine="709"/>
        <w:jc w:val="center"/>
      </w:pPr>
    </w:p>
    <w:p w:rsidR="003E6474" w:rsidP="0015527D" w:rsidRDefault="003E6474" w14:paraId="5A720807" w14:textId="77777777">
      <w:pPr>
        <w:ind w:firstLine="709"/>
        <w:jc w:val="center"/>
      </w:pPr>
    </w:p>
    <w:p w:rsidR="003E6474" w:rsidP="0015527D" w:rsidRDefault="003E6474" w14:paraId="63AAD174" w14:textId="77777777">
      <w:pPr>
        <w:ind w:firstLine="709"/>
        <w:jc w:val="center"/>
      </w:pPr>
    </w:p>
    <w:p w:rsidRPr="001F03EE" w:rsidR="003E6474" w:rsidP="0F999872" w:rsidRDefault="394B0C8A" w14:noSpellErr="1" w14:paraId="6567335D" w14:textId="371108C4">
      <w:pPr>
        <w:pStyle w:val="1"/>
        <w:ind w:firstLine="0"/>
        <w:jc w:val="center"/>
        <w:rPr>
          <w:rFonts w:ascii="Calibri Light" w:hAnsi="Calibri Light" w:eastAsia="宋体" w:cs=""/>
          <w:b w:val="1"/>
          <w:bCs w:val="1"/>
          <w:color w:val="2F5496" w:themeColor="accent1" w:themeTint="FF" w:themeShade="BF"/>
          <w:sz w:val="28"/>
          <w:szCs w:val="28"/>
        </w:rPr>
      </w:pPr>
      <w:proofErr w:type="gramStart"/>
      <w:proofErr w:type="gramEnd"/>
    </w:p>
    <w:p w:rsidRPr="001F03EE" w:rsidR="003E6474" w:rsidP="0F999872" w:rsidRDefault="394B0C8A" w14:paraId="1CB4A79A" w14:textId="291A3193">
      <w:pPr>
        <w:pStyle w:val="a"/>
      </w:pPr>
    </w:p>
    <w:p w:rsidR="38A81D0C" w:rsidP="38A81D0C" w:rsidRDefault="38A81D0C" w14:paraId="6D694135" w14:textId="1183F9C2">
      <w:pPr>
        <w:pStyle w:val="a"/>
      </w:pPr>
    </w:p>
    <w:p w:rsidR="38A81D0C" w:rsidP="38A81D0C" w:rsidRDefault="38A81D0C" w14:paraId="64413EBE" w14:textId="6C19B38B">
      <w:pPr>
        <w:pStyle w:val="a"/>
      </w:pPr>
    </w:p>
    <w:p w:rsidR="38A81D0C" w:rsidP="38A81D0C" w:rsidRDefault="38A81D0C" w14:paraId="4B576268" w14:textId="16E95982">
      <w:pPr>
        <w:pStyle w:val="a"/>
      </w:pPr>
    </w:p>
    <w:p w:rsidR="38A81D0C" w:rsidP="38A81D0C" w:rsidRDefault="38A81D0C" w14:paraId="7EEDC59C" w14:textId="77F02016">
      <w:pPr>
        <w:pStyle w:val="a"/>
      </w:pPr>
    </w:p>
    <w:p w:rsidR="38A81D0C" w:rsidP="38A81D0C" w:rsidRDefault="38A81D0C" w14:paraId="29ADA396" w14:textId="5BCBC6CE">
      <w:pPr>
        <w:pStyle w:val="a"/>
      </w:pPr>
    </w:p>
    <w:p w:rsidR="38A81D0C" w:rsidP="38A81D0C" w:rsidRDefault="38A81D0C" w14:paraId="2BDC8848" w14:textId="021E779B">
      <w:pPr>
        <w:pStyle w:val="a"/>
      </w:pPr>
    </w:p>
    <w:p w:rsidR="38A81D0C" w:rsidP="38A81D0C" w:rsidRDefault="38A81D0C" w14:paraId="60691F8E" w14:textId="769E12BF">
      <w:pPr>
        <w:pStyle w:val="a"/>
      </w:pPr>
    </w:p>
    <w:p w:rsidR="38A81D0C" w:rsidP="38A81D0C" w:rsidRDefault="38A81D0C" w14:paraId="07D6F2DC" w14:textId="296A38B6">
      <w:pPr>
        <w:pStyle w:val="a"/>
      </w:pPr>
    </w:p>
    <w:p w:rsidR="003E6474" w:rsidP="38A81D0C" w:rsidRDefault="003E6474" w14:paraId="5309B4E5" w14:textId="418084AD">
      <w:pPr>
        <w:pStyle w:val="a9"/>
        <w:jc w:val="center"/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</w:pPr>
      <w:bookmarkStart w:name="_Toc196421009" w:id="1382779127"/>
      <w:bookmarkStart w:name="_Toc2111376276" w:id="154258295"/>
      <w:bookmarkStart w:name="_Toc1742187393" w:id="35371655"/>
      <w:r w:rsidR="38A81D0C">
        <w:rPr/>
        <w:t xml:space="preserve">       </w:t>
      </w:r>
      <w:r w:rsidRPr="38A81D0C" w:rsidR="38A81D0C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>Глава 2 Виды мошенничества</w:t>
      </w:r>
      <w:r>
        <w:br/>
      </w:r>
      <w:bookmarkEnd w:id="1382779127"/>
      <w:bookmarkEnd w:id="154258295"/>
      <w:bookmarkEnd w:id="35371655"/>
    </w:p>
    <w:p w:rsidR="38A81D0C" w:rsidP="38A81D0C" w:rsidRDefault="38A81D0C" w14:paraId="5505240F" w14:textId="3492CD65">
      <w:pPr>
        <w:pStyle w:val="a9"/>
        <w:jc w:val="center"/>
      </w:pPr>
    </w:p>
    <w:p w:rsidR="38A81D0C" w:rsidP="38A81D0C" w:rsidRDefault="38A81D0C" w14:paraId="65EE3320" w14:textId="0B3FD188">
      <w:pPr>
        <w:pStyle w:val="a9"/>
        <w:jc w:val="center"/>
      </w:pPr>
    </w:p>
    <w:p w:rsidR="003E6474" w:rsidP="0F999872" w:rsidRDefault="003E6474" w14:paraId="1FA323F0" w14:textId="31E0414C">
      <w:pPr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1.Ложные сайты</w:t>
      </w:r>
    </w:p>
    <w:p w:rsidR="003E6474" w:rsidP="0F999872" w:rsidRDefault="003E6474" w14:paraId="37FE88E5" w14:textId="18BF61B7">
      <w:pPr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Создание ложных интернет-сайтов в настоящее время является одним из основных видов мошенничества, совершаемых посредством использования сети Интернет, который является самой большой торговой площадкой в мире, с не ограниченным территориальным пространством. Огромное количество торговых площадок, посредством которых у потребителя имеется возможность выбрать себе товар на разных площадках и приобрести его по низкой цене, оплатив безналичным расчетом, дает злоумышленникам возможность создавать сайты-двойники известных торговых платформ при помощи </w:t>
      </w:r>
      <w:proofErr w:type="spellStart"/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фарминга</w:t>
      </w:r>
      <w:proofErr w:type="spellEnd"/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w:rsidR="003E6474" w:rsidP="0F999872" w:rsidRDefault="003E6474" w14:paraId="7F520ADE" w14:textId="0BD06F05">
      <w:pPr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При совершении фиктивной покупки покупатель перечисляет свои деньги мошеннику, либо передает конфиденциальные данные своей банковской карты.</w:t>
      </w:r>
    </w:p>
    <w:p w:rsidR="003E6474" w:rsidP="38A81D0C" w:rsidRDefault="003E6474" w14:paraId="366D9639" w14:textId="1E846684">
      <w:pPr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A81D0C" w:rsidR="38A81D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Как правило фиктивные ресурсы очень быстро прекращают свою работу, и установить владельца данного ресурса сложно в силу того, что регистрация сайта осуществляется дистанционно и полностью анонимно, поэтому даже спец. службы бывают бессильны.</w:t>
      </w:r>
    </w:p>
    <w:p w:rsidR="0015527D" w:rsidP="0F999872" w:rsidRDefault="0015527D" w14:paraId="3BBF0B45" w14:textId="2C83E49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2.Вредоносные программы</w:t>
      </w:r>
    </w:p>
    <w:p w:rsidR="38A81D0C" w:rsidP="38A81D0C" w:rsidRDefault="38A81D0C" w14:paraId="45385154" w14:textId="5DE349D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A81D0C" w:rsidR="38A81D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Другой разновидностью дистанционного мошенничества, является создание вредоносных программ, с помощью которых похищаются персональные данные пользователей. Вредоносные программы устанавливаются на электронные гаджеты с целью получения доступа к данным о банковских картах и счетах пользователей.</w:t>
      </w:r>
    </w:p>
    <w:p w:rsidR="38A81D0C" w:rsidP="38A81D0C" w:rsidRDefault="38A81D0C" w14:paraId="289DDBC9" w14:textId="378429BC">
      <w:pPr>
        <w:jc w:val="both"/>
      </w:pPr>
      <w:r w:rsidRPr="38A81D0C" w:rsidR="38A81D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Возможность бесконтактной оплаты, напрямую связанная с закреплением в устройствах сведений о банковских картах и счетах, предоставляет мошенникам создавать и под различными предлогами принуждать потерпевших устанавливать данные программы на свои устройства. После установки, программа, заполучив необходимые сведения, через Интернет передает необходимые данные злоумышленнику, который получает доступ к финансам потерпевшего и распоряжается ими по своему усмотрению</w:t>
      </w:r>
      <w:r w:rsidRPr="38A81D0C" w:rsidR="38A81D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</w:p>
    <w:p w:rsidR="38A81D0C" w:rsidP="38A81D0C" w:rsidRDefault="38A81D0C" w14:paraId="0100EC85" w14:textId="285209BA">
      <w:pPr>
        <w:pStyle w:val="a"/>
        <w:ind w:firstLine="709"/>
        <w:jc w:val="both"/>
      </w:pPr>
    </w:p>
    <w:p w:rsidR="38A81D0C" w:rsidP="38A81D0C" w:rsidRDefault="38A81D0C" w14:paraId="0502D86F" w14:textId="44D64E6A">
      <w:pPr>
        <w:pStyle w:val="a"/>
        <w:ind w:firstLine="709"/>
        <w:jc w:val="both"/>
      </w:pPr>
    </w:p>
    <w:p w:rsidR="38A81D0C" w:rsidP="38A81D0C" w:rsidRDefault="38A81D0C" w14:paraId="6DB5EA9F" w14:textId="085158C4">
      <w:pPr>
        <w:pStyle w:val="a"/>
        <w:ind w:firstLine="709"/>
        <w:jc w:val="both"/>
      </w:pPr>
    </w:p>
    <w:p w:rsidRPr="001F03EE" w:rsidR="00084B1A" w:rsidP="0F999872" w:rsidRDefault="1B2FD7F4" w14:paraId="6CE4101A" w14:textId="31C45E45">
      <w:pPr>
        <w:pStyle w:val="a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0F999872" w:rsidR="0F999872">
        <w:rPr>
          <w:rFonts w:ascii="Times New Roman" w:hAnsi="Times New Roman" w:eastAsia="Times New Roman" w:cs="Times New Roman"/>
          <w:sz w:val="28"/>
          <w:szCs w:val="28"/>
        </w:rPr>
        <w:t>3.</w:t>
      </w: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Похищение персональных данных</w:t>
      </w:r>
    </w:p>
    <w:p w:rsidRPr="001F03EE" w:rsidR="00084B1A" w:rsidP="0F999872" w:rsidRDefault="1B2FD7F4" w14:paraId="6E41EE7E" w14:textId="0B7D402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 отличии от предыдущего вида, похищение персональных данных может использоваться и из хулиганских побуждений, с целью повреждения используемого устройства. Похищение же персональных данных может сопровождаться и похищением сведений, порочащих честь и достоинство лиц. Ярким примером такого преступления является похищение фотографий личного содержания звезд кино и эстрады. Злоумышленники, заполучив подобного рода компрометирующие сведения, начинают шантажировать жертву, требуя денежных переводов под угрозой публикации полученных сведений.</w:t>
      </w:r>
    </w:p>
    <w:p w:rsidRPr="001F03EE" w:rsidR="00084B1A" w:rsidP="0F999872" w:rsidRDefault="1B2FD7F4" w14:paraId="52A0F65D" w14:textId="40B12BB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Фиктивные сделки</w:t>
      </w:r>
    </w:p>
    <w:p w:rsidRPr="001F03EE" w:rsidR="00084B1A" w:rsidP="0F999872" w:rsidRDefault="1B2FD7F4" w14:paraId="76A4A8BC" w14:textId="19C7A6C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A81D0C" w:rsidR="38A81D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Оформление фиктивных сделок с помощью Интернет-ресурсов, связано прежде всего с различными сферами жизни общества, как правило купли-продажи товаров и вещей или покупки чего-либо в интернет-магазине. При таком способе обмана злоумышленник получает от жертвы денежные средства, под предлогом предоплаты или оплаты доставки, а после либо не отвечает, либо исчезает.</w:t>
      </w:r>
    </w:p>
    <w:p w:rsidR="38A81D0C" w:rsidP="38A81D0C" w:rsidRDefault="38A81D0C" w14:paraId="3FAFC5F9" w14:textId="1C472239">
      <w:pPr>
        <w:pStyle w:val="a"/>
        <w:jc w:val="both"/>
      </w:pPr>
    </w:p>
    <w:p w:rsidR="38A81D0C" w:rsidP="38A81D0C" w:rsidRDefault="38A81D0C" w14:paraId="17164819" w14:textId="7698B901">
      <w:pPr>
        <w:pStyle w:val="a"/>
        <w:jc w:val="both"/>
      </w:pPr>
    </w:p>
    <w:p w:rsidRPr="001F03EE" w:rsidR="00084B1A" w:rsidP="0F999872" w:rsidRDefault="1B2FD7F4" w14:paraId="05F00A5F" w14:textId="03DC9D5D">
      <w:pPr>
        <w:pStyle w:val="a"/>
        <w:jc w:val="both"/>
      </w:pPr>
      <w:r w:rsidR="38A81D0C">
        <w:rPr/>
        <w:t xml:space="preserve"> </w:t>
      </w:r>
      <w:r>
        <w:br/>
      </w:r>
      <w:r w:rsidRPr="38A81D0C" w:rsidR="38A81D0C">
        <w:rPr>
          <w:rFonts w:ascii="Times New Roman" w:hAnsi="Times New Roman" w:eastAsia="Times New Roman" w:cs="Times New Roman"/>
          <w:sz w:val="28"/>
          <w:szCs w:val="28"/>
        </w:rPr>
        <w:t xml:space="preserve">Основным видом мошенничества является </w:t>
      </w:r>
      <w:r w:rsidRPr="38A81D0C" w:rsidR="38A81D0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фишинг</w:t>
      </w:r>
      <w:r w:rsidRPr="38A81D0C" w:rsidR="38A81D0C">
        <w:rPr>
          <w:rFonts w:ascii="Times New Roman" w:hAnsi="Times New Roman" w:eastAsia="Times New Roman" w:cs="Times New Roman"/>
          <w:sz w:val="28"/>
          <w:szCs w:val="28"/>
        </w:rPr>
        <w:t>.</w:t>
      </w:r>
      <w:r w:rsidRPr="38A81D0C" w:rsidR="38A81D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Фи́шинг (англ. phishing, от fishing - рыбная ловля, выуживание) - вид интернет-мошенничества, целью которого является получение доступа к конфиденциальным данным пользователей - логинам и паролям. Это достигается путём проведения массовых рассылок электронных писем от имени популярных брендов, а также личных сообщений внутри различных сервисов, например, от имени банков или внутри социальных сетей.</w:t>
      </w:r>
    </w:p>
    <w:p w:rsidR="38A81D0C" w:rsidP="38A81D0C" w:rsidRDefault="38A81D0C" w14:paraId="4E863987" w14:textId="46AF3D55">
      <w:pPr>
        <w:pStyle w:val="a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8A81D0C" w:rsidP="38A81D0C" w:rsidRDefault="38A81D0C" w14:paraId="13B05307" w14:textId="373DA9B9">
      <w:pPr>
        <w:pStyle w:val="a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8A81D0C" w:rsidP="38A81D0C" w:rsidRDefault="38A81D0C" w14:paraId="151EFECE" w14:textId="6028767B">
      <w:pPr>
        <w:pStyle w:val="a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8A81D0C" w:rsidP="38A81D0C" w:rsidRDefault="38A81D0C" w14:paraId="67C9D3F3" w14:textId="1E53ED8A">
      <w:pPr>
        <w:pStyle w:val="a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8A81D0C" w:rsidP="38A81D0C" w:rsidRDefault="38A81D0C" w14:paraId="1BFE9652" w14:textId="182E3A61">
      <w:pPr>
        <w:pStyle w:val="a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8A81D0C" w:rsidP="38A81D0C" w:rsidRDefault="38A81D0C" w14:paraId="4870FAD3" w14:textId="755ED7DE">
      <w:pPr>
        <w:pStyle w:val="a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8A81D0C" w:rsidP="38A81D0C" w:rsidRDefault="38A81D0C" w14:paraId="71436D1E" w14:textId="2DE22B6F">
      <w:pPr>
        <w:pStyle w:val="a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8A81D0C" w:rsidP="38A81D0C" w:rsidRDefault="38A81D0C" w14:paraId="29347AB2" w14:textId="18C790E2">
      <w:pPr>
        <w:pStyle w:val="a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8A81D0C" w:rsidP="38A81D0C" w:rsidRDefault="38A81D0C" w14:paraId="310D09EE" w14:textId="0335A1DB">
      <w:pPr>
        <w:pStyle w:val="a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8A81D0C" w:rsidP="38A81D0C" w:rsidRDefault="38A81D0C" w14:paraId="3EEAD72F" w14:textId="0379E9D2">
      <w:pPr>
        <w:pStyle w:val="a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Pr="001F03EE" w:rsidR="00084B1A" w:rsidP="0F999872" w:rsidRDefault="1B2FD7F4" w14:paraId="06B3367D" w14:textId="5E406A4D">
      <w:pPr>
        <w:jc w:val="both"/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 письме часто содержится прямая ссылка на сайт, внешне неотличимый от настоящего, либо на сайт с редиректом. После того, как пользователь попадает на поддельную страницу, мошенники пытаются различными психологическими приёмами побудить пользователя ввести на поддельной странице свои логин и пароль, которые он использует для доступа к определённому сайту, что позволяет мошенникам получить доступ к аккаунтам и банковским счетам.</w:t>
      </w:r>
    </w:p>
    <w:p w:rsidRPr="001F03EE" w:rsidR="00084B1A" w:rsidP="0F999872" w:rsidRDefault="1B2FD7F4" w14:paraId="29935EE6" w14:textId="3D3FD0AD">
      <w:pPr>
        <w:jc w:val="both"/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Избежать угона очень просто, достаточно знать, что сервисы не рассылают писем с просьбами сообщить свои учётные данные, пароль и прочее.</w:t>
      </w:r>
    </w:p>
    <w:p w:rsidRPr="001F03EE" w:rsidR="00084B1A" w:rsidP="0F999872" w:rsidRDefault="1B2FD7F4" w14:paraId="45C4E340" w14:textId="4E5979BD">
      <w:pPr>
        <w:jc w:val="both"/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Если же у вас все-таки украли аккаунт, вернуть его, как правило очень просто, достаточно обратиться </w:t>
      </w:r>
      <w:bookmarkStart w:name="_Int_TQ2KZnrt" w:id="1759182814"/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 технической поддержки</w:t>
      </w:r>
      <w:bookmarkEnd w:id="1759182814"/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сайт и </w:t>
      </w:r>
      <w:bookmarkStart w:name="_Int_GTGKxV2T" w:id="577800662"/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доказать</w:t>
      </w:r>
      <w:bookmarkEnd w:id="577800662"/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что этот аккаунт - ваш. Обычно с вас потребуют ответить с почтового ящика, если вы переводили деньги на этот аккаунт, показать фотографии квитанции перевода, или получить подтверждение с помощью </w:t>
      </w:r>
      <w:proofErr w:type="spellStart"/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sms</w:t>
      </w:r>
      <w:proofErr w:type="spellEnd"/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, если вы привязали аккаунт к телефону.</w:t>
      </w:r>
    </w:p>
    <w:p w:rsidRPr="001F03EE" w:rsidR="00084B1A" w:rsidP="0F999872" w:rsidRDefault="1B2FD7F4" w14:paraId="6BF0951D" w14:textId="4E46CD03">
      <w:pPr>
        <w:pStyle w:val="a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1F03EE" w:rsidR="00084B1A" w:rsidP="0F999872" w:rsidRDefault="1B2FD7F4" w14:paraId="764EBEF7" w14:textId="3F260A19">
      <w:pPr>
        <w:pStyle w:val="a"/>
        <w:jc w:val="both"/>
      </w:pPr>
    </w:p>
    <w:p w:rsidRPr="001F03EE" w:rsidR="00084B1A" w:rsidP="0F999872" w:rsidRDefault="1B2FD7F4" w14:paraId="04969057" w14:textId="7BD4DDAF">
      <w:pPr>
        <w:pStyle w:val="a"/>
        <w:jc w:val="both"/>
      </w:pPr>
    </w:p>
    <w:p w:rsidRPr="001F03EE" w:rsidR="00084B1A" w:rsidP="0F999872" w:rsidRDefault="1B2FD7F4" w14:paraId="4A31CF51" w14:textId="23A2F00F">
      <w:pPr>
        <w:pStyle w:val="a"/>
        <w:jc w:val="both"/>
      </w:pPr>
    </w:p>
    <w:p w:rsidRPr="001F03EE" w:rsidR="00084B1A" w:rsidP="0F999872" w:rsidRDefault="1B2FD7F4" w14:paraId="3F55F6D5" w14:textId="1E031C48">
      <w:pPr>
        <w:pStyle w:val="a"/>
        <w:jc w:val="both"/>
      </w:pPr>
    </w:p>
    <w:p w:rsidRPr="001F03EE" w:rsidR="00084B1A" w:rsidP="0F999872" w:rsidRDefault="1B2FD7F4" w14:paraId="468CE42B" w14:textId="3E996A72">
      <w:pPr>
        <w:pStyle w:val="a"/>
        <w:jc w:val="both"/>
      </w:pPr>
    </w:p>
    <w:p w:rsidRPr="001F03EE" w:rsidR="00084B1A" w:rsidP="0F999872" w:rsidRDefault="1B2FD7F4" w14:paraId="3842C3C7" w14:textId="32E98648">
      <w:pPr>
        <w:pStyle w:val="a"/>
        <w:jc w:val="both"/>
      </w:pPr>
    </w:p>
    <w:p w:rsidRPr="001F03EE" w:rsidR="00084B1A" w:rsidP="0F999872" w:rsidRDefault="1B2FD7F4" w14:paraId="4020E94C" w14:textId="50C2B9C8">
      <w:pPr>
        <w:pStyle w:val="a"/>
        <w:jc w:val="both"/>
      </w:pPr>
    </w:p>
    <w:p w:rsidRPr="001F03EE" w:rsidR="00084B1A" w:rsidP="0F999872" w:rsidRDefault="1B2FD7F4" w14:paraId="3EF2C623" w14:textId="034EA49D">
      <w:pPr>
        <w:pStyle w:val="a"/>
        <w:jc w:val="both"/>
      </w:pPr>
    </w:p>
    <w:p w:rsidRPr="001F03EE" w:rsidR="00084B1A" w:rsidP="0F999872" w:rsidRDefault="1B2FD7F4" w14:paraId="707ADF88" w14:textId="32C52BF7">
      <w:pPr>
        <w:pStyle w:val="a"/>
        <w:jc w:val="both"/>
      </w:pPr>
    </w:p>
    <w:p w:rsidRPr="001F03EE" w:rsidR="00084B1A" w:rsidP="0F999872" w:rsidRDefault="1B2FD7F4" w14:paraId="1EC73000" w14:textId="1C29CD24">
      <w:pPr>
        <w:pStyle w:val="a"/>
        <w:jc w:val="both"/>
      </w:pPr>
    </w:p>
    <w:p w:rsidRPr="001F03EE" w:rsidR="00084B1A" w:rsidP="0F999872" w:rsidRDefault="1B2FD7F4" w14:paraId="3E0992AE" w14:textId="1C00205B">
      <w:pPr>
        <w:pStyle w:val="a"/>
        <w:jc w:val="both"/>
      </w:pPr>
    </w:p>
    <w:p w:rsidRPr="001F03EE" w:rsidR="00084B1A" w:rsidP="0F999872" w:rsidRDefault="1B2FD7F4" w14:paraId="1B4E026E" w14:textId="0BFA6ED8">
      <w:pPr>
        <w:pStyle w:val="a"/>
        <w:jc w:val="both"/>
      </w:pPr>
    </w:p>
    <w:p w:rsidRPr="001F03EE" w:rsidR="00084B1A" w:rsidP="0F999872" w:rsidRDefault="1B2FD7F4" w14:paraId="7D18D49A" w14:textId="1FF36788">
      <w:pPr>
        <w:pStyle w:val="a"/>
        <w:jc w:val="both"/>
      </w:pPr>
    </w:p>
    <w:p w:rsidRPr="001F03EE" w:rsidR="00084B1A" w:rsidP="0F999872" w:rsidRDefault="1B2FD7F4" w14:paraId="05F7ECA5" w14:textId="4BE88A1D">
      <w:pPr>
        <w:pStyle w:val="a"/>
        <w:jc w:val="both"/>
      </w:pPr>
    </w:p>
    <w:p w:rsidR="38A81D0C" w:rsidP="38A81D0C" w:rsidRDefault="38A81D0C" w14:paraId="567ADB0C" w14:textId="4616BCA9">
      <w:pPr>
        <w:pStyle w:val="a"/>
        <w:jc w:val="both"/>
      </w:pPr>
    </w:p>
    <w:p w:rsidR="38A81D0C" w:rsidP="38A81D0C" w:rsidRDefault="38A81D0C" w14:paraId="3128222D" w14:textId="638530E5">
      <w:pPr>
        <w:pStyle w:val="a"/>
        <w:jc w:val="both"/>
      </w:pPr>
    </w:p>
    <w:p w:rsidR="38A81D0C" w:rsidP="38A81D0C" w:rsidRDefault="38A81D0C" w14:paraId="03DCED5E" w14:textId="5548CA7E">
      <w:pPr>
        <w:pStyle w:val="a"/>
        <w:jc w:val="both"/>
      </w:pPr>
    </w:p>
    <w:p w:rsidRPr="001F03EE" w:rsidR="00084B1A" w:rsidP="38A81D0C" w:rsidRDefault="1B2FD7F4" w14:paraId="3E1C6D88" w14:textId="6C433ED6">
      <w:pPr>
        <w:pStyle w:val="a"/>
        <w:rPr>
          <w:rFonts w:ascii="Times New Roman" w:hAnsi="Times New Roman" w:eastAsia="Times New Roman" w:cs="Times New Roman"/>
          <w:b w:val="1"/>
          <w:bCs w:val="1"/>
          <w:color w:val="2F5496" w:themeColor="accent1" w:themeTint="FF" w:themeShade="BF"/>
          <w:sz w:val="36"/>
          <w:szCs w:val="36"/>
        </w:rPr>
      </w:pPr>
      <w:bookmarkStart w:name="_Toc1175612736" w:id="802462327"/>
      <w:bookmarkStart w:name="_Toc1033480339" w:id="1461861831"/>
      <w:r w:rsidRPr="38A81D0C" w:rsidR="38A81D0C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>2. Расследование случаев интернет-мошенничества правоохранительных органов</w:t>
      </w:r>
      <w:bookmarkEnd w:id="802462327"/>
      <w:bookmarkEnd w:id="1461861831"/>
    </w:p>
    <w:p w:rsidR="003E6474" w:rsidP="0F999872" w:rsidRDefault="003E6474" w14:paraId="4A786A83" w14:textId="456900E3">
      <w:pPr>
        <w:pStyle w:val="a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>
        <w:br/>
      </w:r>
      <w:r>
        <w:br/>
      </w: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Большинство интернет-мошенников, начиная свою деятельность, уверены в своей полной безнаказанности. Многим кажется, что в глобальной сети можно сохранить анонимность, а правовая безграмотность обычных интернет - пользователей не позволит им наказать обидчиков. На самом деле, ситуация не так проста, и ответственность за совершённые в сети преступления всё-таки предусмотрена.</w:t>
      </w:r>
    </w:p>
    <w:p w:rsidR="003E6474" w:rsidP="0F999872" w:rsidRDefault="003E6474" w14:paraId="20E7B826" w14:textId="12EEC2EC">
      <w:pPr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Что бы получить более подробную информацию по этой теме, я обратился в местное отделение полиции. Там мне пояснили, что наш уголовный кодекс содержит ряд статей, карающих, в том числе и за мошенничество в интернете. В первую очередь, речь идёт о статье 159 «Мошенничество». В ней дано чёткое определение этого вида преступлений, а также предусмотрено соответствующее наказание. Именно под эту статью УК можно «подвести» большинство случаев мошенничества в интернете. И наказание за подобные нарушения предусматривает как штраф, так и обязательные или исправительные работы, арест, либо лишение свободы.</w:t>
      </w:r>
    </w:p>
    <w:p w:rsidR="003E6474" w:rsidP="0F999872" w:rsidRDefault="003E6474" w14:paraId="6CE5E664" w14:textId="55F507E7">
      <w:pPr>
        <w:ind/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181818"/>
          <w:sz w:val="28"/>
          <w:szCs w:val="28"/>
          <w:lang w:val="ru-RU"/>
        </w:rPr>
        <w:t>Наказание:</w:t>
      </w:r>
      <w:r>
        <w:br/>
      </w:r>
      <w:r w:rsidRPr="0F999872" w:rsidR="0F99987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181818"/>
          <w:sz w:val="28"/>
          <w:szCs w:val="28"/>
          <w:lang w:val="ru-RU"/>
        </w:rPr>
        <w:t>- штраф до 120 000 рублей;</w:t>
      </w:r>
      <w:r>
        <w:br/>
      </w:r>
      <w:r w:rsidRPr="0F999872" w:rsidR="0F99987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181818"/>
          <w:sz w:val="28"/>
          <w:szCs w:val="28"/>
          <w:lang w:val="ru-RU"/>
        </w:rPr>
        <w:t>- штраф в виде годового дохода обвиняемого;</w:t>
      </w:r>
      <w:r>
        <w:br/>
      </w:r>
      <w:r w:rsidRPr="0F999872" w:rsidR="0F99987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181818"/>
          <w:sz w:val="28"/>
          <w:szCs w:val="28"/>
          <w:lang w:val="ru-RU"/>
        </w:rPr>
        <w:t>- принудительные работы до 180 часов;</w:t>
      </w:r>
      <w:r>
        <w:br/>
      </w:r>
      <w:r w:rsidRPr="0F999872" w:rsidR="0F99987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181818"/>
          <w:sz w:val="28"/>
          <w:szCs w:val="28"/>
          <w:lang w:val="ru-RU"/>
        </w:rPr>
        <w:t>- исправительные работы на 6-12 месяцев;</w:t>
      </w:r>
      <w:r>
        <w:br/>
      </w:r>
      <w:r w:rsidRPr="0F999872" w:rsidR="0F99987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181818"/>
          <w:sz w:val="28"/>
          <w:szCs w:val="28"/>
          <w:lang w:val="ru-RU"/>
        </w:rPr>
        <w:t>- арест на 2-4 месяца;</w:t>
      </w:r>
      <w:r>
        <w:br/>
      </w:r>
      <w:r w:rsidRPr="0F999872" w:rsidR="0F99987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181818"/>
          <w:sz w:val="28"/>
          <w:szCs w:val="28"/>
          <w:lang w:val="ru-RU"/>
        </w:rPr>
        <w:t>- лишение свободы на 2 года.</w:t>
      </w:r>
    </w:p>
    <w:p w:rsidR="003E6474" w:rsidP="0F999872" w:rsidRDefault="003E6474" w14:paraId="51F35EE2" w14:textId="0F7F036C">
      <w:pPr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Кроме того, мошенничество в интернете попадает под действие ещё ряда статей уголовного кодекса.</w:t>
      </w:r>
    </w:p>
    <w:p w:rsidR="003E6474" w:rsidP="0F999872" w:rsidRDefault="003E6474" w14:paraId="43F92C92" w14:textId="34C5D6A6">
      <w:pPr>
        <w:pStyle w:val="a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-Статья 171. Незаконное предпринимательство.</w:t>
      </w:r>
    </w:p>
    <w:p w:rsidR="38A81D0C" w:rsidP="38A81D0C" w:rsidRDefault="38A81D0C" w14:paraId="0D676AAC" w14:textId="168E5054">
      <w:pPr>
        <w:pStyle w:val="a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38A81D0C" w:rsidR="38A81D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  Статья 182. Заведомо ложная реклама.</w:t>
      </w:r>
    </w:p>
    <w:p w:rsidR="003E6474" w:rsidP="0F999872" w:rsidRDefault="003E6474" w14:paraId="4545C410" w14:textId="01986672">
      <w:pPr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 Статья 199. Уклонение от уплаты налога.</w:t>
      </w:r>
    </w:p>
    <w:p w:rsidR="38A81D0C" w:rsidP="38A81D0C" w:rsidRDefault="38A81D0C" w14:paraId="189550A5" w14:textId="3A44871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38A81D0C" w:rsidR="38A81D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-Статья 200. Обман потребителей.</w:t>
      </w:r>
    </w:p>
    <w:p w:rsidR="38A81D0C" w:rsidP="38A81D0C" w:rsidRDefault="38A81D0C" w14:paraId="26935355" w14:textId="7C197260">
      <w:pPr>
        <w:pStyle w:val="a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</w:p>
    <w:p w:rsidR="38A81D0C" w:rsidP="38A81D0C" w:rsidRDefault="38A81D0C" w14:paraId="03F896A0" w14:textId="799083D0">
      <w:pPr>
        <w:pStyle w:val="a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</w:p>
    <w:p w:rsidR="003E6474" w:rsidP="0F999872" w:rsidRDefault="003E6474" w14:paraId="34415964" w14:textId="0662B334">
      <w:pPr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Существуют и специальные «компьютерные» статьи, карающие за неправомерный доступ к информации на компьютере (статья 272 УК), создание, распространение и использование вредоносного ПО (статья 273 УК), а также за нарушение правил пользования компьютером или сетью (статья 274 УК).</w:t>
      </w:r>
    </w:p>
    <w:p w:rsidR="003E6474" w:rsidP="0F999872" w:rsidRDefault="003E6474" w14:paraId="67C6426F" w14:textId="09C02E54">
      <w:pPr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Как видим, практически каждый из видов интернет - мошенничества может быть наказан с помощью не одной, а нескольких статей Уголовного Кодекса.</w:t>
      </w:r>
    </w:p>
    <w:p w:rsidR="003E6474" w:rsidP="0F999872" w:rsidRDefault="003E6474" w14:paraId="7BD94884" w14:textId="60CA9BDB">
      <w:pPr>
        <w:spacing w:line="242" w:lineRule="exact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Исследование глобальных экономических преступлений, проведенное с участием деловых кругов в 78 странах, выяснило, что интернет - мошенничество занимает четвертое место в мире по частоте совершения.</w:t>
      </w:r>
    </w:p>
    <w:p w:rsidR="003E6474" w:rsidP="0F999872" w:rsidRDefault="003E6474" w14:paraId="6F870AFB" w14:textId="4BAEE8AC">
      <w:pPr>
        <w:pStyle w:val="a"/>
        <w:ind w:firstLine="709"/>
        <w:jc w:val="both"/>
      </w:pPr>
    </w:p>
    <w:p w:rsidR="003E6474" w:rsidP="0015527D" w:rsidRDefault="003E6474" w14:paraId="34C33DED" w14:textId="671AB197">
      <w:pPr>
        <w:ind w:firstLine="709"/>
        <w:jc w:val="both"/>
      </w:pPr>
      <w:r w:rsidRPr="38A81D0C" w:rsidR="38A81D0C">
        <w:rPr>
          <w:rFonts w:ascii="Times New Roman" w:hAnsi="Times New Roman" w:eastAsia="Times New Roman" w:cs="Times New Roman"/>
          <w:sz w:val="28"/>
          <w:szCs w:val="28"/>
        </w:rPr>
        <w:t>Краткие рекомендации по безопасному использованию Интернетом</w:t>
      </w:r>
    </w:p>
    <w:p w:rsidR="003E6474" w:rsidP="0F999872" w:rsidRDefault="003E6474" w14:paraId="7EBC3ACC" w14:textId="07343EB2">
      <w:pPr>
        <w:ind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F999872" w:rsidR="0F9998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Подводя итоги, я решил сделать памятку, какие действия нельзя совершать в сети интернет:</w:t>
      </w:r>
    </w:p>
    <w:p w:rsidR="003E6474" w:rsidP="0F999872" w:rsidRDefault="003E6474" w14:paraId="78A5C041" w14:textId="1F23B85D">
      <w:pPr>
        <w:pStyle w:val="a3"/>
        <w:numPr>
          <w:ilvl w:val="0"/>
          <w:numId w:val="2"/>
        </w:numPr>
        <w:ind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Регулярно обновляйте антивирусную программу на домашнем компьютере.</w:t>
      </w:r>
    </w:p>
    <w:p w:rsidR="003E6474" w:rsidP="0F999872" w:rsidRDefault="003E6474" w14:paraId="39D10A1A" w14:textId="15A17EE0">
      <w:pPr>
        <w:pStyle w:val="a3"/>
        <w:numPr>
          <w:ilvl w:val="0"/>
          <w:numId w:val="2"/>
        </w:numPr>
        <w:ind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Не сообщайте реквизиты банковской карты неизвестным.</w:t>
      </w:r>
    </w:p>
    <w:p w:rsidR="003E6474" w:rsidP="0F999872" w:rsidRDefault="003E6474" w14:paraId="2122CC11" w14:textId="2BAB9CF9">
      <w:pPr>
        <w:pStyle w:val="a3"/>
        <w:numPr>
          <w:ilvl w:val="0"/>
          <w:numId w:val="2"/>
        </w:numPr>
        <w:ind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Будьте бдительны при вводе паролей и личных данных на сайтах, при переходе по незнакомым ссылкам.</w:t>
      </w:r>
    </w:p>
    <w:p w:rsidR="003E6474" w:rsidP="0F999872" w:rsidRDefault="003E6474" w14:paraId="68FED8B8" w14:textId="3626756C">
      <w:pPr>
        <w:pStyle w:val="a3"/>
        <w:numPr>
          <w:ilvl w:val="0"/>
          <w:numId w:val="2"/>
        </w:numPr>
        <w:ind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Не вводите данные банковской карты с компьютеров общественного пользования.</w:t>
      </w:r>
    </w:p>
    <w:p w:rsidR="003E6474" w:rsidP="0F999872" w:rsidRDefault="003E6474" w14:paraId="00C0FFC9" w14:textId="610AD497">
      <w:pPr>
        <w:pStyle w:val="a3"/>
        <w:numPr>
          <w:ilvl w:val="0"/>
          <w:numId w:val="2"/>
        </w:numPr>
        <w:ind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Не открывайте подозрительные ссылки из писем и sms от незнакомых отправителей.</w:t>
      </w:r>
    </w:p>
    <w:p w:rsidR="003E6474" w:rsidP="0F999872" w:rsidRDefault="003E6474" w14:paraId="623DC54E" w14:textId="6951A219">
      <w:pPr>
        <w:pStyle w:val="a3"/>
        <w:numPr>
          <w:ilvl w:val="0"/>
          <w:numId w:val="2"/>
        </w:numPr>
        <w:ind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Помните, что ни один из платежных сервисов не требует оплаты комиссии от получателя перевода.</w:t>
      </w:r>
    </w:p>
    <w:p w:rsidR="003E6474" w:rsidP="0F999872" w:rsidRDefault="003E6474" w14:paraId="726BEA7D" w14:textId="7EA4DC61">
      <w:pPr>
        <w:pStyle w:val="a3"/>
        <w:numPr>
          <w:ilvl w:val="0"/>
          <w:numId w:val="2"/>
        </w:numPr>
        <w:ind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Ни в коем случае не верьте в возможность легкого заработка в сети Интернет.</w:t>
      </w:r>
    </w:p>
    <w:p w:rsidR="003E6474" w:rsidP="0F999872" w:rsidRDefault="003E6474" w14:paraId="37EB878A" w14:textId="38C3C43E">
      <w:pPr>
        <w:pStyle w:val="a3"/>
        <w:numPr>
          <w:ilvl w:val="0"/>
          <w:numId w:val="2"/>
        </w:numPr>
        <w:ind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Получайте максимально полную и достоверную информацию о продавце или интернет - магазине перед покупкой товара и не приобретайте ничего в социальных сетях</w:t>
      </w:r>
      <w:r w:rsidRPr="0F999872" w:rsidR="0F9998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.</w:t>
      </w:r>
    </w:p>
    <w:p w:rsidR="003E6474" w:rsidP="0F999872" w:rsidRDefault="003E6474" w14:paraId="412B7BC6" w14:textId="3ABC956D">
      <w:pPr>
        <w:pStyle w:val="a"/>
        <w:ind w:firstLine="709"/>
        <w:jc w:val="both"/>
      </w:pPr>
    </w:p>
    <w:p w:rsidR="003E6474" w:rsidP="38A81D0C" w:rsidRDefault="003E6474" w14:paraId="51B50D9A" w14:textId="2061718D">
      <w:pPr>
        <w:pStyle w:val="a"/>
        <w:ind w:firstLine="709"/>
        <w:jc w:val="both"/>
      </w:pPr>
    </w:p>
    <w:p w:rsidR="38A81D0C" w:rsidP="38A81D0C" w:rsidRDefault="38A81D0C" w14:paraId="76C6D5CF" w14:textId="0F0275DE">
      <w:pPr>
        <w:pStyle w:val="a"/>
        <w:ind w:firstLine="709"/>
        <w:jc w:val="both"/>
      </w:pPr>
    </w:p>
    <w:p w:rsidR="38A81D0C" w:rsidP="38A81D0C" w:rsidRDefault="38A81D0C" w14:paraId="052E4902" w14:textId="5F1C21BB">
      <w:pPr>
        <w:pStyle w:val="a"/>
        <w:ind w:firstLine="709"/>
        <w:jc w:val="both"/>
      </w:pPr>
    </w:p>
    <w:p w:rsidR="38A81D0C" w:rsidP="38A81D0C" w:rsidRDefault="38A81D0C" w14:paraId="4E383170" w14:textId="335EBDF2">
      <w:pPr>
        <w:pStyle w:val="a"/>
        <w:ind w:firstLine="709"/>
        <w:jc w:val="both"/>
      </w:pPr>
    </w:p>
    <w:p w:rsidR="38A81D0C" w:rsidP="38A81D0C" w:rsidRDefault="38A81D0C" w14:paraId="7D4D9F42" w14:textId="364191C0">
      <w:pPr>
        <w:pStyle w:val="a"/>
        <w:ind w:firstLine="709"/>
        <w:jc w:val="both"/>
      </w:pPr>
    </w:p>
    <w:p w:rsidR="38A81D0C" w:rsidP="38A81D0C" w:rsidRDefault="38A81D0C" w14:paraId="4FA7163F" w14:textId="54F341E0">
      <w:pPr>
        <w:pStyle w:val="a"/>
        <w:ind w:firstLine="709"/>
        <w:jc w:val="both"/>
      </w:pPr>
    </w:p>
    <w:p w:rsidR="003E6474" w:rsidP="38A81D0C" w:rsidRDefault="003E6474" w14:paraId="7A189D10" w14:textId="2B85AFC1">
      <w:pPr>
        <w:pStyle w:val="a"/>
        <w:jc w:val="center"/>
        <w:rPr>
          <w:rFonts w:ascii="Calibri Light" w:hAnsi="Calibri Light" w:eastAsia="宋体" w:cs="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ru-RU"/>
        </w:rPr>
      </w:pPr>
      <w:bookmarkStart w:name="_Toc213516747" w:id="2121703354"/>
      <w:bookmarkStart w:name="_Toc987092641" w:id="2116464935"/>
      <w:bookmarkStart w:name="_Toc425690837" w:id="1350447225"/>
      <w:r w:rsidRPr="38A81D0C" w:rsidR="38A81D0C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>Заключение</w:t>
      </w:r>
      <w:bookmarkEnd w:id="2121703354"/>
      <w:bookmarkEnd w:id="2116464935"/>
      <w:r>
        <w:br/>
      </w:r>
      <w:bookmarkEnd w:id="1350447225"/>
    </w:p>
    <w:p w:rsidR="003E6474" w:rsidP="0F999872" w:rsidRDefault="003E6474" w14:paraId="053CE9EF" w14:textId="0FC4D8DD">
      <w:pPr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Мошенничество, увы, неискоренимо. И на просторах Интернета оно подстерегает нас везде: в электронной почте, социальных сетях, на различных сайтах. С годами злоумышленники изобретают новые приемы, но основные механизмы обмана не меняются. Только сам пользователь может сделать свою жизнь в виртуальном пространстве безопасной. Мы надеемся, что предоставленная информация будет вам полезна.</w:t>
      </w:r>
    </w:p>
    <w:p w:rsidR="003E6474" w:rsidP="0F999872" w:rsidRDefault="003E6474" w14:paraId="621A9F2A" w14:textId="738904BD">
      <w:pPr>
        <w:pStyle w:val="a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В исследовательской работе я представил лишь мизерную долю того многообразия видов мошенничества, что есть в Интернете. Если описывать все варианты, то получится целая книга из нескольких томов. Итак, я рассмотрел определение мошенничества, определил его характеристики и выделил те статьи в УК РФ, по которым можно привлечь Интернет-мошенников к ответственности. Проанализировав сообщения мошенников, а также информационную базу, касающуюся мошенничества в Интернете, выделил типологии Интернет - мошенничества: по методике исполнения, по каналам коммуникации, по сфере воздействия, по коммуникативным средствам. Привела примеры типологии мошенничества в сети - Интернет. На мой взгляд, описано большинство основных форм мошенничества, у них есть общая черта - попытка выудить у пользователя деньги.</w:t>
      </w:r>
    </w:p>
    <w:p w:rsidR="003E6474" w:rsidP="0F999872" w:rsidRDefault="003E6474" w14:paraId="25786030" w14:textId="058E7C71">
      <w:pPr>
        <w:pStyle w:val="a"/>
        <w:ind/>
        <w:jc w:val="both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В</w:t>
      </w: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заключение работы предлагаю несколько практических рекомендаций. Я бы посоветовала пользователям расширять знания касательно возможностей Интернета, а главное, особенностей виртуального пространства, в силу которых неосведомленный пользователь оказывается уязвимым перед мошенниками. Необходимо создавать вебсайты, посвященные информированию пользователей Рунета об основных техниках мошенничества. Информация того же рода должна освещаться в СМИ. Правоохранительным органам необходимо законодательно урегулировать меры ответственности за виртуальное мошенничество, вводить больше органов по контролю за безопасностью в Интернете и практиковать наказания Интернет - мошенников.</w:t>
      </w:r>
      <w:r>
        <w:br/>
      </w:r>
    </w:p>
    <w:p w:rsidR="003E6474" w:rsidP="0015527D" w:rsidRDefault="003E6474" w14:paraId="160EC72A" w14:textId="7777777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6474" w:rsidP="0015527D" w:rsidRDefault="003E6474" w14:paraId="4FFB52CD" w14:textId="7777777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6474" w:rsidP="0015527D" w:rsidRDefault="394B0C8A" w14:paraId="6FEAEB3D" w14:textId="77777777">
      <w:pPr>
        <w:ind w:firstLine="709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 w:rsidRPr="00084B1A">
        <w:rPr>
          <w:rFonts w:ascii="Times New Roman" w:hAnsi="Times New Roman" w:cs="Times New Roman"/>
          <w:sz w:val="28"/>
          <w:szCs w:val="28"/>
        </w:rPr>
        <w:br/>
      </w:r>
    </w:p>
    <w:p w:rsidR="003E6474" w:rsidP="38A81D0C" w:rsidRDefault="003E6474" w14:paraId="1C645CAC" w14:textId="5E6B16E1">
      <w:pPr>
        <w:pStyle w:val="a"/>
        <w:ind w:firstLine="0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</w:p>
    <w:p w:rsidR="38A81D0C" w:rsidP="38A81D0C" w:rsidRDefault="38A81D0C" w14:paraId="536FD3B9" w14:textId="2C647F7E">
      <w:pPr>
        <w:pStyle w:val="a"/>
        <w:ind w:firstLine="0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</w:p>
    <w:p w:rsidR="0F999872" w:rsidP="38A81D0C" w:rsidRDefault="0F999872" w14:paraId="3682732A" w14:textId="4E9301BC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color w:val="2F5496" w:themeColor="accent1" w:themeTint="FF" w:themeShade="BF"/>
          <w:sz w:val="36"/>
          <w:szCs w:val="36"/>
        </w:rPr>
      </w:pPr>
      <w:bookmarkStart w:name="_Toc143618457" w:id="1295587191"/>
      <w:bookmarkStart w:name="_Toc2050830643" w:id="145342334"/>
      <w:r w:rsidRPr="38A81D0C" w:rsidR="38A81D0C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>Список использованной литературы</w:t>
      </w:r>
      <w:bookmarkEnd w:id="1295587191"/>
      <w:bookmarkEnd w:id="145342334"/>
    </w:p>
    <w:p w:rsidR="0F999872" w:rsidP="0F999872" w:rsidRDefault="0F999872" w14:paraId="5311BF2B" w14:textId="7C7A1B77">
      <w:pPr>
        <w:pStyle w:val="a"/>
      </w:pPr>
    </w:p>
    <w:p w:rsidRPr="00AB7C9C" w:rsidR="003E6474" w:rsidP="0F999872" w:rsidRDefault="003E6474" w14:paraId="5B694411" w14:textId="36BFB94A">
      <w:pPr>
        <w:pStyle w:val="a3"/>
        <w:numPr>
          <w:ilvl w:val="0"/>
          <w:numId w:val="5"/>
        </w:numPr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Безопасный Интернет (рекомендации родителям)</w:t>
      </w:r>
    </w:p>
    <w:p w:rsidRPr="00AB7C9C" w:rsidR="003E6474" w:rsidP="0F999872" w:rsidRDefault="003E6474" w14:paraId="3B8CD622" w14:textId="380569D5">
      <w:pPr>
        <w:pStyle w:val="a3"/>
        <w:numPr>
          <w:ilvl w:val="0"/>
          <w:numId w:val="5"/>
        </w:numPr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</w:pPr>
      <w:hyperlink r:id="Rd6dc17c7c9824d89">
        <w:r w:rsidRPr="0F999872" w:rsidR="0F999872">
          <w:rPr>
            <w:rStyle w:val="ab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ru-RU"/>
          </w:rPr>
          <w:t>http://pcenter-tlt.ru/bezopasny-internet</w:t>
        </w:r>
      </w:hyperlink>
    </w:p>
    <w:p w:rsidRPr="00AB7C9C" w:rsidR="003E6474" w:rsidP="0F999872" w:rsidRDefault="003E6474" w14:paraId="1FC4093B" w14:textId="2C38D600">
      <w:pPr>
        <w:pStyle w:val="a3"/>
        <w:numPr>
          <w:ilvl w:val="0"/>
          <w:numId w:val="5"/>
        </w:numPr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Бизнес статьи «Каким бывает мошенничество в интернете?»</w:t>
      </w:r>
    </w:p>
    <w:p w:rsidRPr="00AB7C9C" w:rsidR="003E6474" w:rsidP="0F999872" w:rsidRDefault="003E6474" w14:paraId="461F7989" w14:textId="0C963C83">
      <w:pPr>
        <w:pStyle w:val="a3"/>
        <w:numPr>
          <w:ilvl w:val="0"/>
          <w:numId w:val="5"/>
        </w:numPr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</w:pPr>
      <w:hyperlink r:id="Rc46b85ee6d404232">
        <w:r w:rsidRPr="0F999872" w:rsidR="0F999872">
          <w:rPr>
            <w:rStyle w:val="ab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ru-RU"/>
          </w:rPr>
          <w:t>https://businessman.ru/new-kakim-byvaet</w:t>
        </w:r>
      </w:hyperlink>
    </w:p>
    <w:p w:rsidRPr="00AB7C9C" w:rsidR="003E6474" w:rsidP="0F999872" w:rsidRDefault="003E6474" w14:paraId="37791DC0" w14:textId="484E0761">
      <w:pPr>
        <w:pStyle w:val="a3"/>
        <w:numPr>
          <w:ilvl w:val="0"/>
          <w:numId w:val="5"/>
        </w:numPr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moshen</w:t>
      </w: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nichestvo-v-internete.html</w:t>
      </w:r>
    </w:p>
    <w:p w:rsidRPr="00AB7C9C" w:rsidR="003E6474" w:rsidP="0F999872" w:rsidRDefault="003E6474" w14:paraId="7678F4B0" w14:textId="6FE933B2">
      <w:pPr>
        <w:pStyle w:val="a3"/>
        <w:numPr>
          <w:ilvl w:val="0"/>
          <w:numId w:val="5"/>
        </w:numPr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Общие рекомендации по безопасному использованию Интернета и мобильной связи</w:t>
      </w:r>
    </w:p>
    <w:p w:rsidRPr="00AB7C9C" w:rsidR="003E6474" w:rsidP="0F999872" w:rsidRDefault="003E6474" w14:paraId="78792DF3" w14:textId="56C6FDA6">
      <w:pPr>
        <w:pStyle w:val="a3"/>
        <w:numPr>
          <w:ilvl w:val="0"/>
          <w:numId w:val="5"/>
        </w:numPr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</w:pPr>
      <w:hyperlink r:id="R0a40875c6f6542fd">
        <w:r w:rsidRPr="0F999872" w:rsidR="0F999872">
          <w:rPr>
            <w:rStyle w:val="ab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ru-RU"/>
          </w:rPr>
          <w:t>http://interneshka.org/students/gen_saf_rec.php</w:t>
        </w:r>
      </w:hyperlink>
    </w:p>
    <w:p w:rsidRPr="00AB7C9C" w:rsidR="003E6474" w:rsidP="0F999872" w:rsidRDefault="003E6474" w14:paraId="365F00FA" w14:textId="74EC95C5">
      <w:pPr>
        <w:pStyle w:val="a3"/>
        <w:numPr>
          <w:ilvl w:val="0"/>
          <w:numId w:val="5"/>
        </w:numPr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Способы обмана в глобальной сети</w:t>
      </w:r>
    </w:p>
    <w:p w:rsidRPr="00AB7C9C" w:rsidR="003E6474" w:rsidP="0F999872" w:rsidRDefault="003E6474" w14:paraId="207B37A3" w14:textId="1D98804A">
      <w:pPr>
        <w:pStyle w:val="a3"/>
        <w:numPr>
          <w:ilvl w:val="0"/>
          <w:numId w:val="5"/>
        </w:numPr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hyperlink r:id="Rc7865d40512e4416">
        <w:r w:rsidRPr="0F999872" w:rsidR="0F999872">
          <w:rPr>
            <w:rStyle w:val="ab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ru-RU"/>
          </w:rPr>
          <w:t>http://consumersjournal.org/moshennichestvo/sposoby</w:t>
        </w:r>
      </w:hyperlink>
      <w:r w:rsidRPr="0F999872" w:rsidR="0F9998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-obmana-v-globalnoj-seti.html</w:t>
      </w:r>
    </w:p>
    <w:p w:rsidRPr="00AB7C9C" w:rsidR="003E6474" w:rsidP="0015527D" w:rsidRDefault="003E6474" w14:paraId="7DCE0D5D" w14:textId="55E89E94">
      <w:pPr>
        <w:ind w:firstLine="709"/>
        <w:rPr>
          <w:rFonts w:ascii="Calibri" w:hAnsi="Calibri" w:eastAsia="Calibri" w:cs="Times New Roman"/>
        </w:rPr>
      </w:pPr>
      <w:r>
        <w:br/>
      </w:r>
    </w:p>
    <w:p w:rsidR="394B0C8A" w:rsidP="0015527D" w:rsidRDefault="394B0C8A" w14:paraId="355ABAF0" w14:textId="3FAD641E">
      <w:pPr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00371D68" w:rsidP="0015527D" w:rsidRDefault="00371D68" w14:paraId="6B7761B3" w14:textId="77777777">
      <w:pPr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00371D68" w:rsidP="0015527D" w:rsidRDefault="00371D68" w14:paraId="5DEC08E3" w14:textId="77777777">
      <w:pPr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00371D68" w:rsidP="0015527D" w:rsidRDefault="00371D68" w14:paraId="431DD43E" w14:textId="77777777">
      <w:pPr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00371D68" w:rsidP="0015527D" w:rsidRDefault="00371D68" w14:paraId="6A6417F3" w14:textId="77777777">
      <w:pPr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00371D68" w:rsidP="0015527D" w:rsidRDefault="00371D68" w14:paraId="1CF7C5C8" w14:textId="77777777">
      <w:pPr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00371D68" w:rsidP="0015527D" w:rsidRDefault="00371D68" w14:paraId="686B50D6" w14:textId="77777777">
      <w:pPr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Pr="00084B1A" w:rsidR="00371D68" w:rsidP="0015527D" w:rsidRDefault="00371D68" w14:paraId="78091102" w14:textId="77777777">
      <w:pPr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sectPr w:rsidRPr="00084B1A" w:rsidR="00371D68" w:rsidSect="003E6474">
      <w:headerReference w:type="default" r:id="rId9"/>
      <w:footerReference w:type="default" r:id="rId10"/>
      <w:pgSz w:w="11906" w:h="16838" w:orient="portrait"/>
      <w:pgMar w:top="1134" w:right="850" w:bottom="1134" w:left="1701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54" w:rsidRDefault="00E85654" w14:paraId="4E0A4A57" w14:textId="77777777">
      <w:pPr>
        <w:spacing w:after="0" w:line="240" w:lineRule="auto"/>
      </w:pPr>
      <w:r>
        <w:separator/>
      </w:r>
    </w:p>
  </w:endnote>
  <w:endnote w:type="continuationSeparator" w:id="0">
    <w:p w:rsidR="00E85654" w:rsidRDefault="00E85654" w14:paraId="62EA15A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74" w:rsidP="0DED8890" w:rsidRDefault="003E6474" w14:paraId="0A5A3330" w14:textId="3AA74E80">
    <w:pPr>
      <w:pStyle w:val="a8"/>
      <w:jc w:val="center"/>
    </w:pPr>
  </w:p>
  <w:p w:rsidR="003E6474" w:rsidP="0DED8890" w:rsidRDefault="003E6474" w14:paraId="72D1A4A6" w14:textId="20404732">
    <w:pPr>
      <w:pStyle w:val="a8"/>
      <w:jc w:val="center"/>
    </w:pPr>
  </w:p>
  <w:p w:rsidR="394B0C8A" w:rsidP="25A4A586" w:rsidRDefault="394B0C8A" w14:paraId="552B619D" w14:textId="4707BC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54" w:rsidRDefault="00E85654" w14:paraId="11C47A69" w14:textId="77777777">
      <w:pPr>
        <w:spacing w:after="0" w:line="240" w:lineRule="auto"/>
      </w:pPr>
      <w:r>
        <w:separator/>
      </w:r>
    </w:p>
  </w:footnote>
  <w:footnote w:type="continuationSeparator" w:id="0">
    <w:p w:rsidR="00E85654" w:rsidRDefault="00E85654" w14:paraId="36DDE4B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DED8890" w:rsidTr="0DED8890" w14:paraId="2748030F" w14:textId="77777777">
      <w:tc>
        <w:tcPr>
          <w:tcW w:w="3115" w:type="dxa"/>
        </w:tcPr>
        <w:p w:rsidR="0DED8890" w:rsidP="0DED8890" w:rsidRDefault="0DED8890" w14:paraId="26A3C0DE" w14:textId="07A7530D">
          <w:pPr>
            <w:pStyle w:val="a6"/>
            <w:ind w:left="-115"/>
          </w:pPr>
        </w:p>
      </w:tc>
      <w:tc>
        <w:tcPr>
          <w:tcW w:w="3115" w:type="dxa"/>
        </w:tcPr>
        <w:p w:rsidR="0DED8890" w:rsidP="0DED8890" w:rsidRDefault="0DED8890" w14:paraId="5E7391DC" w14:textId="7C4F862B">
          <w:pPr>
            <w:pStyle w:val="a6"/>
            <w:jc w:val="center"/>
          </w:pPr>
        </w:p>
      </w:tc>
      <w:tc>
        <w:tcPr>
          <w:tcW w:w="3115" w:type="dxa"/>
        </w:tcPr>
        <w:p w:rsidR="0DED8890" w:rsidP="0DED8890" w:rsidRDefault="0DED8890" w14:paraId="6FDEA437" w14:textId="7567A226">
          <w:pPr>
            <w:pStyle w:val="a6"/>
            <w:ind w:right="-115"/>
            <w:jc w:val="right"/>
          </w:pPr>
        </w:p>
      </w:tc>
    </w:tr>
  </w:tbl>
  <w:p w:rsidR="0DED8890" w:rsidP="0DED8890" w:rsidRDefault="0DED8890" w14:paraId="62335931" w14:textId="1454CCF3">
    <w:pPr>
      <w:pStyle w:val="a6"/>
    </w:pPr>
  </w:p>
</w:hdr>
</file>

<file path=word/intelligence2.xml><?xml version="1.0" encoding="utf-8"?>
<int2:intelligence xmlns:int2="http://schemas.microsoft.com/office/intelligence/2020/intelligence">
  <int2:observations>
    <int2:textHash int2:hashCode="6rDw1nV2Xk8Oh3" int2:id="gUQqPCZS">
      <int2:state int2:type="LegacyProofing" int2:value="Rejected"/>
    </int2:textHash>
    <int2:textHash int2:hashCode="VwJBJbjYw/bWn5" int2:id="ySMIXHpx">
      <int2:state int2:type="LegacyProofing" int2:value="Rejected"/>
    </int2:textHash>
    <int2:textHash int2:hashCode="EEJTwIUlPwS/bn" int2:id="Fb611iQt">
      <int2:state int2:type="LegacyProofing" int2:value="Rejected"/>
    </int2:textHash>
    <int2:textHash int2:hashCode="g7BOJlORcVCASh" int2:id="KtAJd5v6">
      <int2:state int2:type="LegacyProofing" int2:value="Rejected"/>
    </int2:textHash>
    <int2:textHash int2:hashCode="SjKo9lAWsvKS09" int2:id="jXNSVbxq">
      <int2:state int2:type="LegacyProofing" int2:value="Rejected"/>
    </int2:textHash>
    <int2:bookmark int2:bookmarkName="_Int_GTGKxV2T" int2:invalidationBookmarkName="" int2:hashCode="Zg5yNaJqgF7evO" int2:id="dtmv50wJ">
      <int2:state int2:type="LegacyProofing" int2:value="Rejected"/>
    </int2:bookmark>
    <int2:bookmark int2:bookmarkName="_Int_TQ2KZnrt" int2:invalidationBookmarkName="" int2:hashCode="joWIvN+VlU68X0" int2:id="Agix5d1l">
      <int2:state int2:type="LegacyProofing" int2:value="Rejected"/>
    </int2:bookmark>
    <int2:bookmark int2:bookmarkName="_Int_oNXpH9uI" int2:invalidationBookmarkName="" int2:hashCode="6usutwlhOR9FQ/" int2:id="jUCGOSM9">
      <int2:state int2:type="LegacyProofing" int2:value="Rejected"/>
    </int2:bookmark>
    <int2:bookmark int2:bookmarkName="_Int_fUdYZmku" int2:invalidationBookmarkName="" int2:hashCode="PDwE813KgwW1Qe" int2:id="W0OAOKWl">
      <int2:state int2:type="LegacyProofing" int2:value="Rejected"/>
    </int2:bookmark>
    <int2:bookmark int2:bookmarkName="_Int_TefE1HsL" int2:invalidationBookmarkName="" int2:hashCode="7W6ciCZYRAarYP" int2:id="cODE6kCD">
      <int2:state int2:type="LegacyProofing" int2:value="Rejected"/>
    </int2:bookmark>
    <int2:bookmark int2:bookmarkName="_Int_Xyjt9BoG" int2:invalidationBookmarkName="" int2:hashCode="T5jd3CEM/6Bb/I" int2:id="UFMGFrwm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7FFD51E8"/>
    <w:multiLevelType w:val="hybridMultilevel"/>
    <w:tmpl w:val="E4B22352"/>
    <w:lvl w:ilvl="0" w:tplc="5FE2FF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42676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CC7E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6EEF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1E8D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14F4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2AEB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CED6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AA2E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AB995"/>
    <w:rsid w:val="00084B1A"/>
    <w:rsid w:val="00154F14"/>
    <w:rsid w:val="0015527D"/>
    <w:rsid w:val="001F03EE"/>
    <w:rsid w:val="003138CE"/>
    <w:rsid w:val="00371D68"/>
    <w:rsid w:val="003E6474"/>
    <w:rsid w:val="0040407F"/>
    <w:rsid w:val="00487315"/>
    <w:rsid w:val="00776F96"/>
    <w:rsid w:val="00B04EFE"/>
    <w:rsid w:val="00E85654"/>
    <w:rsid w:val="00F06388"/>
    <w:rsid w:val="0DED8890"/>
    <w:rsid w:val="0F999872"/>
    <w:rsid w:val="149B042C"/>
    <w:rsid w:val="1B2FD7F4"/>
    <w:rsid w:val="1BD7A432"/>
    <w:rsid w:val="25A4A586"/>
    <w:rsid w:val="38A81D0C"/>
    <w:rsid w:val="394B0C8A"/>
    <w:rsid w:val="3E3F22B7"/>
    <w:rsid w:val="4D8E7C54"/>
    <w:rsid w:val="5523BAFE"/>
    <w:rsid w:val="5A166694"/>
    <w:rsid w:val="5EB72040"/>
    <w:rsid w:val="66BAB995"/>
    <w:rsid w:val="75224AE4"/>
    <w:rsid w:val="752FB255"/>
    <w:rsid w:val="7A818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7A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4B1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474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474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472C4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 w:customStyle="1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No Spacing"/>
    <w:uiPriority w:val="1"/>
    <w:qFormat/>
    <w:rsid w:val="00084B1A"/>
    <w:pPr>
      <w:spacing w:after="0" w:line="240" w:lineRule="auto"/>
    </w:pPr>
  </w:style>
  <w:style w:type="character" w:styleId="10" w:customStyle="1">
    <w:name w:val="Заголовок 1 Знак"/>
    <w:basedOn w:val="a0"/>
    <w:link w:val="1"/>
    <w:uiPriority w:val="9"/>
    <w:rsid w:val="00084B1A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character" w:styleId="20" w:customStyle="1">
    <w:name w:val="Заголовок 2 Знак"/>
    <w:basedOn w:val="a0"/>
    <w:link w:val="2"/>
    <w:uiPriority w:val="9"/>
    <w:rsid w:val="003E6474"/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character" w:styleId="30" w:customStyle="1">
    <w:name w:val="Заголовок 3 Знак"/>
    <w:basedOn w:val="a0"/>
    <w:link w:val="3"/>
    <w:uiPriority w:val="9"/>
    <w:rsid w:val="003E6474"/>
    <w:rPr>
      <w:rFonts w:asciiTheme="majorHAnsi" w:hAnsiTheme="majorHAnsi" w:eastAsiaTheme="majorEastAsia" w:cstheme="majorBidi"/>
      <w:b/>
      <w:bCs/>
      <w:color w:val="4472C4" w:themeColor="accent1"/>
    </w:rPr>
  </w:style>
  <w:style w:type="paragraph" w:styleId="aa">
    <w:name w:val="TOC Heading"/>
    <w:basedOn w:val="1"/>
    <w:next w:val="a"/>
    <w:uiPriority w:val="39"/>
    <w:semiHidden/>
    <w:unhideWhenUsed/>
    <w:qFormat/>
    <w:rsid w:val="0015527D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5527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5527D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15527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5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 w:customStyle="1">
    <w:name w:val="Текст выноски Знак"/>
    <w:basedOn w:val="a0"/>
    <w:link w:val="ac"/>
    <w:uiPriority w:val="99"/>
    <w:semiHidden/>
    <w:rsid w:val="0015527D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rsid w:val="001F03E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4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4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No Spacing"/>
    <w:uiPriority w:val="1"/>
    <w:qFormat/>
    <w:rsid w:val="00084B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84B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647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647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a">
    <w:name w:val="TOC Heading"/>
    <w:basedOn w:val="1"/>
    <w:next w:val="a"/>
    <w:uiPriority w:val="39"/>
    <w:semiHidden/>
    <w:unhideWhenUsed/>
    <w:qFormat/>
    <w:rsid w:val="0015527D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5527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5527D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15527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5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7D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rsid w:val="001F03E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hyperlink" Target="http://pcenter-tlt.ru/bezopasny-internet" TargetMode="External" Id="Rd6dc17c7c9824d89" /><Relationship Type="http://schemas.openxmlformats.org/officeDocument/2006/relationships/hyperlink" Target="https://businessman.ru/new-kakim-byvaet" TargetMode="External" Id="Rc46b85ee6d404232" /><Relationship Type="http://schemas.openxmlformats.org/officeDocument/2006/relationships/hyperlink" Target="http://interneshka.org/students/gen_saf_rec.php" TargetMode="External" Id="R0a40875c6f6542fd" /><Relationship Type="http://schemas.openxmlformats.org/officeDocument/2006/relationships/hyperlink" Target="http://consumersjournal.org/moshennichestvo/sposoby" TargetMode="External" Id="Rc7865d40512e4416" /><Relationship Type="http://schemas.openxmlformats.org/officeDocument/2006/relationships/glossaryDocument" Target="glossary/document.xml" Id="R482ca5b524604327" /><Relationship Type="http://schemas.microsoft.com/office/2020/10/relationships/intelligence" Target="intelligence2.xml" Id="Rd1f26e50150a4bf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49fcb-f409-4877-a044-2bfca2ba4909}"/>
      </w:docPartPr>
      <w:docPartBody>
        <w:p w14:paraId="22AB5D25">
          <w:r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BA0D-5AA0-4C4C-9301-05911647A0E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Горбанёв Денис</dc:creator>
  <lastModifiedBy>Горбанёв Денис</lastModifiedBy>
  <revision>7</revision>
  <lastPrinted>2021-04-15T11:22:00.0000000Z</lastPrinted>
  <dcterms:created xsi:type="dcterms:W3CDTF">2021-04-14T15:20:00.0000000Z</dcterms:created>
  <dcterms:modified xsi:type="dcterms:W3CDTF">2022-02-27T21:01:21.1505859Z</dcterms:modified>
</coreProperties>
</file>